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78AF3" w14:textId="77777777" w:rsidR="006417EA" w:rsidRPr="002F607C" w:rsidRDefault="006417EA" w:rsidP="006417EA">
      <w:pPr>
        <w:spacing w:line="360" w:lineRule="auto"/>
        <w:ind w:left="5245"/>
        <w:rPr>
          <w:color w:val="000000"/>
          <w:sz w:val="28"/>
          <w:szCs w:val="28"/>
          <w:lang w:val="uk-UA"/>
        </w:rPr>
      </w:pPr>
      <w:r w:rsidRPr="002F607C">
        <w:rPr>
          <w:color w:val="000000"/>
          <w:sz w:val="28"/>
          <w:szCs w:val="28"/>
          <w:lang w:val="uk-UA"/>
        </w:rPr>
        <w:t>ЗАТВЕРДЖЕНО</w:t>
      </w:r>
    </w:p>
    <w:p w14:paraId="06DA8990" w14:textId="77777777" w:rsidR="006417EA" w:rsidRPr="002F607C" w:rsidRDefault="006417EA" w:rsidP="006417EA">
      <w:pPr>
        <w:ind w:left="5245"/>
        <w:rPr>
          <w:color w:val="000000"/>
          <w:sz w:val="28"/>
          <w:szCs w:val="28"/>
          <w:lang w:val="uk-UA"/>
        </w:rPr>
      </w:pPr>
      <w:r w:rsidRPr="002F607C">
        <w:rPr>
          <w:color w:val="000000"/>
          <w:sz w:val="28"/>
          <w:szCs w:val="28"/>
          <w:lang w:val="uk-UA"/>
        </w:rPr>
        <w:t xml:space="preserve">Наказ департаменту фінансів Волинської  обласної державної адміністрації </w:t>
      </w:r>
    </w:p>
    <w:p w14:paraId="08DC0167" w14:textId="77777777" w:rsidR="006417EA" w:rsidRPr="002F607C" w:rsidRDefault="006417EA" w:rsidP="006417EA">
      <w:pPr>
        <w:ind w:left="5245"/>
        <w:rPr>
          <w:color w:val="000000"/>
          <w:sz w:val="28"/>
          <w:szCs w:val="28"/>
          <w:lang w:val="uk-UA"/>
        </w:rPr>
      </w:pPr>
    </w:p>
    <w:p w14:paraId="7B2E86B5" w14:textId="77777777" w:rsidR="006417EA" w:rsidRPr="002F607C" w:rsidRDefault="006417EA" w:rsidP="006417EA">
      <w:pPr>
        <w:spacing w:line="360" w:lineRule="auto"/>
        <w:ind w:left="5245"/>
        <w:rPr>
          <w:color w:val="000000"/>
          <w:sz w:val="28"/>
          <w:szCs w:val="28"/>
          <w:lang w:val="uk-UA"/>
        </w:rPr>
      </w:pPr>
      <w:r w:rsidRPr="002F607C">
        <w:rPr>
          <w:color w:val="000000"/>
          <w:sz w:val="28"/>
          <w:szCs w:val="28"/>
          <w:lang w:val="uk-UA"/>
        </w:rPr>
        <w:t xml:space="preserve">     </w:t>
      </w:r>
      <w:r w:rsidR="00895F31" w:rsidRPr="002F607C">
        <w:rPr>
          <w:color w:val="000000"/>
          <w:sz w:val="28"/>
          <w:szCs w:val="28"/>
          <w:lang w:val="uk-UA"/>
        </w:rPr>
        <w:t>грудня</w:t>
      </w:r>
      <w:r w:rsidRPr="002F607C">
        <w:rPr>
          <w:color w:val="000000"/>
          <w:sz w:val="28"/>
          <w:szCs w:val="28"/>
          <w:lang w:val="uk-UA"/>
        </w:rPr>
        <w:t xml:space="preserve"> 2023 року за №</w:t>
      </w:r>
    </w:p>
    <w:p w14:paraId="42F2DA18" w14:textId="77777777" w:rsidR="006417EA" w:rsidRPr="002F607C" w:rsidRDefault="006417EA" w:rsidP="00BF6BE2">
      <w:pPr>
        <w:rPr>
          <w:b/>
          <w:color w:val="000000"/>
          <w:sz w:val="28"/>
          <w:szCs w:val="28"/>
          <w:lang w:val="uk-UA"/>
        </w:rPr>
      </w:pPr>
    </w:p>
    <w:p w14:paraId="79A5ACCC" w14:textId="77777777" w:rsidR="006417EA" w:rsidRPr="002F607C" w:rsidRDefault="000A75D4" w:rsidP="00836567">
      <w:pPr>
        <w:keepLines/>
        <w:jc w:val="center"/>
        <w:rPr>
          <w:b/>
          <w:color w:val="000000"/>
          <w:sz w:val="28"/>
          <w:szCs w:val="28"/>
          <w:lang w:val="uk-UA"/>
        </w:rPr>
      </w:pPr>
      <w:r>
        <w:rPr>
          <w:b/>
          <w:color w:val="000000"/>
          <w:sz w:val="28"/>
          <w:szCs w:val="28"/>
          <w:lang w:val="uk-UA"/>
        </w:rPr>
        <w:t>ПОРЯДОК</w:t>
      </w:r>
    </w:p>
    <w:p w14:paraId="63E30565" w14:textId="77777777" w:rsidR="006417EA" w:rsidRPr="002F607C" w:rsidRDefault="006417EA" w:rsidP="00836567">
      <w:pPr>
        <w:keepLines/>
        <w:jc w:val="center"/>
        <w:rPr>
          <w:color w:val="000000"/>
          <w:sz w:val="28"/>
          <w:szCs w:val="28"/>
          <w:lang w:val="uk-UA"/>
        </w:rPr>
      </w:pPr>
      <w:r w:rsidRPr="002F607C">
        <w:rPr>
          <w:b/>
          <w:color w:val="000000"/>
          <w:sz w:val="28"/>
          <w:szCs w:val="28"/>
          <w:lang w:val="uk-UA"/>
        </w:rPr>
        <w:t>про складання та виконання розпису обласного бюджету</w:t>
      </w:r>
    </w:p>
    <w:p w14:paraId="1752D420" w14:textId="77777777" w:rsidR="006417EA" w:rsidRPr="002F607C" w:rsidRDefault="006417EA" w:rsidP="00836567">
      <w:pPr>
        <w:keepLines/>
        <w:tabs>
          <w:tab w:val="center" w:pos="4819"/>
          <w:tab w:val="right" w:pos="9639"/>
        </w:tabs>
        <w:rPr>
          <w:color w:val="000000"/>
          <w:sz w:val="28"/>
          <w:szCs w:val="28"/>
          <w:lang w:val="uk-UA"/>
        </w:rPr>
      </w:pPr>
    </w:p>
    <w:p w14:paraId="5FA0A0B2" w14:textId="77777777" w:rsidR="008A49A9" w:rsidRPr="00BF6BE2" w:rsidRDefault="00DF103C" w:rsidP="00836567">
      <w:pPr>
        <w:keepLines/>
        <w:tabs>
          <w:tab w:val="left" w:pos="-2160"/>
          <w:tab w:val="left" w:pos="180"/>
          <w:tab w:val="left" w:pos="1080"/>
        </w:tabs>
        <w:jc w:val="center"/>
        <w:rPr>
          <w:b/>
          <w:color w:val="000000"/>
          <w:sz w:val="28"/>
          <w:szCs w:val="28"/>
          <w:lang w:val="uk-UA"/>
        </w:rPr>
      </w:pPr>
      <w:r w:rsidRPr="002F607C">
        <w:rPr>
          <w:b/>
          <w:color w:val="000000"/>
          <w:sz w:val="28"/>
          <w:szCs w:val="28"/>
          <w:lang w:val="uk-UA"/>
        </w:rPr>
        <w:t>І</w:t>
      </w:r>
      <w:r w:rsidR="008A49A9" w:rsidRPr="00BF6BE2">
        <w:rPr>
          <w:b/>
          <w:color w:val="000000"/>
          <w:sz w:val="28"/>
          <w:szCs w:val="28"/>
          <w:lang w:val="uk-UA"/>
        </w:rPr>
        <w:t>. Загальні положення</w:t>
      </w:r>
    </w:p>
    <w:p w14:paraId="3041BB09" w14:textId="77777777" w:rsidR="006417EA" w:rsidRPr="00BF6BE2" w:rsidRDefault="006417EA" w:rsidP="00836567">
      <w:pPr>
        <w:tabs>
          <w:tab w:val="left" w:pos="-2160"/>
          <w:tab w:val="left" w:pos="180"/>
          <w:tab w:val="left" w:pos="1080"/>
        </w:tabs>
        <w:jc w:val="center"/>
        <w:rPr>
          <w:b/>
          <w:color w:val="000000"/>
          <w:sz w:val="28"/>
          <w:szCs w:val="28"/>
          <w:lang w:val="uk-UA"/>
        </w:rPr>
      </w:pPr>
    </w:p>
    <w:p w14:paraId="64B11119" w14:textId="77777777" w:rsidR="00051F7C" w:rsidRPr="000A75D4" w:rsidRDefault="008A49A9" w:rsidP="008C119F">
      <w:pPr>
        <w:pStyle w:val="a7"/>
        <w:ind w:firstLine="567"/>
        <w:rPr>
          <w:rFonts w:ascii="Times New Roman" w:hAnsi="Times New Roman"/>
          <w:sz w:val="28"/>
          <w:szCs w:val="28"/>
        </w:rPr>
      </w:pPr>
      <w:r w:rsidRPr="002F607C">
        <w:rPr>
          <w:rFonts w:ascii="Times New Roman" w:hAnsi="Times New Roman"/>
          <w:color w:val="000000"/>
          <w:sz w:val="28"/>
          <w:szCs w:val="28"/>
        </w:rPr>
        <w:t>1</w:t>
      </w:r>
      <w:r w:rsidR="000A75D4">
        <w:rPr>
          <w:rFonts w:ascii="Times New Roman" w:hAnsi="Times New Roman"/>
          <w:color w:val="000000"/>
          <w:sz w:val="28"/>
          <w:szCs w:val="28"/>
        </w:rPr>
        <w:t>. Цей Порядок</w:t>
      </w:r>
      <w:r w:rsidR="006417EA" w:rsidRPr="002F607C">
        <w:rPr>
          <w:rFonts w:ascii="Times New Roman" w:hAnsi="Times New Roman"/>
          <w:color w:val="000000"/>
          <w:sz w:val="28"/>
          <w:szCs w:val="28"/>
        </w:rPr>
        <w:t xml:space="preserve"> </w:t>
      </w:r>
      <w:r w:rsidRPr="002F607C">
        <w:rPr>
          <w:rFonts w:ascii="Times New Roman" w:hAnsi="Times New Roman"/>
          <w:color w:val="000000"/>
          <w:sz w:val="28"/>
          <w:szCs w:val="28"/>
        </w:rPr>
        <w:t>визначає п</w:t>
      </w:r>
      <w:r w:rsidR="006417EA" w:rsidRPr="002F607C">
        <w:rPr>
          <w:rFonts w:ascii="Times New Roman" w:hAnsi="Times New Roman"/>
          <w:color w:val="000000"/>
          <w:sz w:val="28"/>
          <w:szCs w:val="28"/>
        </w:rPr>
        <w:t xml:space="preserve">роцедури складання і виконання </w:t>
      </w:r>
      <w:r w:rsidRPr="002F607C">
        <w:rPr>
          <w:rFonts w:ascii="Times New Roman" w:hAnsi="Times New Roman"/>
          <w:color w:val="000000"/>
          <w:sz w:val="28"/>
          <w:szCs w:val="28"/>
        </w:rPr>
        <w:t xml:space="preserve">розпису обласного бюджету </w:t>
      </w:r>
      <w:r w:rsidR="00A23BE1" w:rsidRPr="002F607C">
        <w:rPr>
          <w:rFonts w:ascii="Times New Roman" w:hAnsi="Times New Roman"/>
          <w:color w:val="000000"/>
          <w:sz w:val="28"/>
          <w:szCs w:val="28"/>
        </w:rPr>
        <w:t xml:space="preserve">з урахуванням вимог </w:t>
      </w:r>
      <w:r w:rsidR="00F715E4" w:rsidRPr="002F607C">
        <w:rPr>
          <w:rFonts w:ascii="Times New Roman" w:hAnsi="Times New Roman"/>
          <w:color w:val="000000"/>
          <w:sz w:val="28"/>
          <w:szCs w:val="28"/>
        </w:rPr>
        <w:t xml:space="preserve">Бюджетного кодексу України, </w:t>
      </w:r>
      <w:r w:rsidR="00A23BE1" w:rsidRPr="002F607C">
        <w:rPr>
          <w:rFonts w:ascii="Times New Roman" w:hAnsi="Times New Roman"/>
          <w:color w:val="000000"/>
          <w:sz w:val="28"/>
          <w:szCs w:val="28"/>
        </w:rPr>
        <w:t>наказ</w:t>
      </w:r>
      <w:r w:rsidR="00DF103C" w:rsidRPr="002F607C">
        <w:rPr>
          <w:rFonts w:ascii="Times New Roman" w:hAnsi="Times New Roman"/>
          <w:color w:val="000000"/>
          <w:sz w:val="28"/>
          <w:szCs w:val="28"/>
        </w:rPr>
        <w:t>у</w:t>
      </w:r>
      <w:r w:rsidR="00A23BE1" w:rsidRPr="002F607C">
        <w:rPr>
          <w:rFonts w:ascii="Times New Roman" w:hAnsi="Times New Roman"/>
          <w:color w:val="000000"/>
          <w:sz w:val="28"/>
          <w:szCs w:val="28"/>
        </w:rPr>
        <w:t xml:space="preserve"> Міністерства фінансів України від 28 січня 2002 року № 57 «Про затвердження документів, що використовуються в процесі виконання бюджету»</w:t>
      </w:r>
      <w:r w:rsidR="00DF103C" w:rsidRPr="002F607C">
        <w:rPr>
          <w:rFonts w:ascii="Times New Roman" w:hAnsi="Times New Roman"/>
          <w:color w:val="000000"/>
          <w:sz w:val="28"/>
          <w:szCs w:val="28"/>
        </w:rPr>
        <w:t xml:space="preserve">, зареєстрованого в </w:t>
      </w:r>
      <w:r w:rsidR="00DF103C" w:rsidRPr="000A75D4">
        <w:rPr>
          <w:rFonts w:ascii="Times New Roman" w:hAnsi="Times New Roman"/>
          <w:sz w:val="28"/>
          <w:szCs w:val="28"/>
        </w:rPr>
        <w:t>зареєстрованого в Міністерстві юстиції України 01 лютого 2002 року за № 86/6374</w:t>
      </w:r>
      <w:r w:rsidR="00A23BE1" w:rsidRPr="000A75D4">
        <w:rPr>
          <w:rFonts w:ascii="Times New Roman" w:hAnsi="Times New Roman"/>
          <w:sz w:val="28"/>
          <w:szCs w:val="28"/>
        </w:rPr>
        <w:t xml:space="preserve"> та </w:t>
      </w:r>
      <w:r w:rsidR="00F715E4" w:rsidRPr="000A75D4">
        <w:rPr>
          <w:rFonts w:ascii="Times New Roman" w:hAnsi="Times New Roman"/>
          <w:sz w:val="28"/>
          <w:szCs w:val="28"/>
        </w:rPr>
        <w:t xml:space="preserve">наказу Міністерства фінансів України </w:t>
      </w:r>
      <w:r w:rsidR="00A23BE1" w:rsidRPr="000A75D4">
        <w:rPr>
          <w:rFonts w:ascii="Times New Roman" w:hAnsi="Times New Roman"/>
          <w:sz w:val="28"/>
          <w:szCs w:val="28"/>
        </w:rPr>
        <w:t>від 23 серпня 2012 року № 938 «Про затвердження Порядку казначейського обслуговування м</w:t>
      </w:r>
      <w:r w:rsidR="00F715E4" w:rsidRPr="000A75D4">
        <w:rPr>
          <w:rFonts w:ascii="Times New Roman" w:hAnsi="Times New Roman"/>
          <w:sz w:val="28"/>
          <w:szCs w:val="28"/>
        </w:rPr>
        <w:t>ісцевих бюджетів», зареєстрованого</w:t>
      </w:r>
      <w:r w:rsidR="00A23BE1" w:rsidRPr="000A75D4">
        <w:rPr>
          <w:rFonts w:ascii="Times New Roman" w:hAnsi="Times New Roman"/>
          <w:sz w:val="28"/>
          <w:szCs w:val="28"/>
        </w:rPr>
        <w:t xml:space="preserve"> в Міністерстві юстиції України 12 вересня 2012 року за № 1569/21881.</w:t>
      </w:r>
      <w:r w:rsidRPr="000A75D4">
        <w:rPr>
          <w:rFonts w:ascii="Times New Roman" w:hAnsi="Times New Roman"/>
          <w:sz w:val="28"/>
          <w:szCs w:val="28"/>
        </w:rPr>
        <w:t xml:space="preserve"> </w:t>
      </w:r>
    </w:p>
    <w:p w14:paraId="77E9DB33" w14:textId="77777777" w:rsidR="00051F7C" w:rsidRPr="002F607C" w:rsidRDefault="00051F7C" w:rsidP="008C119F">
      <w:pPr>
        <w:pStyle w:val="a7"/>
        <w:ind w:firstLine="567"/>
        <w:rPr>
          <w:rFonts w:ascii="Times New Roman" w:hAnsi="Times New Roman"/>
          <w:color w:val="000000"/>
          <w:sz w:val="28"/>
          <w:szCs w:val="28"/>
        </w:rPr>
      </w:pPr>
    </w:p>
    <w:p w14:paraId="618B1BAD" w14:textId="77777777" w:rsidR="008A49A9"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2. Розпис обласного бюджету на відповідний рік (далі – розпис) </w:t>
      </w:r>
      <w:r w:rsidR="00E3083D" w:rsidRPr="002F607C">
        <w:rPr>
          <w:rFonts w:ascii="Times New Roman" w:hAnsi="Times New Roman"/>
          <w:color w:val="000000"/>
          <w:sz w:val="28"/>
          <w:szCs w:val="28"/>
        </w:rPr>
        <w:t xml:space="preserve">має бути збалансованим і </w:t>
      </w:r>
      <w:r w:rsidRPr="002F607C">
        <w:rPr>
          <w:rFonts w:ascii="Times New Roman" w:hAnsi="Times New Roman"/>
          <w:color w:val="000000"/>
          <w:sz w:val="28"/>
          <w:szCs w:val="28"/>
        </w:rPr>
        <w:t>включ</w:t>
      </w:r>
      <w:r w:rsidR="00E3083D" w:rsidRPr="002F607C">
        <w:rPr>
          <w:rFonts w:ascii="Times New Roman" w:hAnsi="Times New Roman"/>
          <w:color w:val="000000"/>
          <w:sz w:val="28"/>
          <w:szCs w:val="28"/>
        </w:rPr>
        <w:t>ати</w:t>
      </w:r>
      <w:r w:rsidRPr="002F607C">
        <w:rPr>
          <w:rFonts w:ascii="Times New Roman" w:hAnsi="Times New Roman"/>
          <w:color w:val="000000"/>
          <w:sz w:val="28"/>
          <w:szCs w:val="28"/>
        </w:rPr>
        <w:t>:</w:t>
      </w:r>
    </w:p>
    <w:p w14:paraId="30B1A845" w14:textId="77777777" w:rsidR="008A49A9" w:rsidRPr="002F607C" w:rsidRDefault="008A49A9" w:rsidP="008C119F">
      <w:pPr>
        <w:ind w:firstLine="567"/>
        <w:jc w:val="both"/>
        <w:rPr>
          <w:color w:val="000000"/>
          <w:sz w:val="28"/>
          <w:szCs w:val="28"/>
          <w:lang w:val="uk-UA"/>
        </w:rPr>
      </w:pPr>
      <w:r w:rsidRPr="002F607C">
        <w:rPr>
          <w:color w:val="000000"/>
          <w:sz w:val="28"/>
          <w:szCs w:val="28"/>
          <w:lang w:val="uk-UA"/>
        </w:rPr>
        <w:t>розпис доходів обласного бюджету (далі</w:t>
      </w:r>
      <w:r w:rsidR="00B933B1" w:rsidRPr="002F607C">
        <w:rPr>
          <w:color w:val="000000"/>
          <w:sz w:val="28"/>
          <w:szCs w:val="28"/>
          <w:lang w:val="uk-UA"/>
        </w:rPr>
        <w:t xml:space="preserve"> – </w:t>
      </w:r>
      <w:r w:rsidRPr="002F607C">
        <w:rPr>
          <w:color w:val="000000"/>
          <w:sz w:val="28"/>
          <w:szCs w:val="28"/>
          <w:lang w:val="uk-UA"/>
        </w:rPr>
        <w:t xml:space="preserve">розпис доходів), що поділяється на річний розпис доходів загального і спеціального фондів обласного бюджету та помісячний розпис доходів загального фонду обласного бюджету; </w:t>
      </w:r>
    </w:p>
    <w:p w14:paraId="2A91328A" w14:textId="77777777" w:rsidR="008A49A9"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розпис фінансування обласного бюджету (далі</w:t>
      </w:r>
      <w:r w:rsidR="00B933B1" w:rsidRPr="002F607C">
        <w:rPr>
          <w:rFonts w:ascii="Times New Roman" w:hAnsi="Times New Roman"/>
          <w:color w:val="000000"/>
          <w:sz w:val="28"/>
          <w:szCs w:val="28"/>
        </w:rPr>
        <w:t xml:space="preserve"> – </w:t>
      </w:r>
      <w:r w:rsidRPr="002F607C">
        <w:rPr>
          <w:rFonts w:ascii="Times New Roman" w:hAnsi="Times New Roman"/>
          <w:color w:val="000000"/>
          <w:sz w:val="28"/>
          <w:szCs w:val="28"/>
        </w:rPr>
        <w:t>розпис фінансування), що поділяється на річний розпис фінансування загального і спеціального фондів обласного бюджету</w:t>
      </w:r>
      <w:r w:rsidR="008E6935" w:rsidRPr="002F607C">
        <w:rPr>
          <w:rFonts w:ascii="Times New Roman" w:hAnsi="Times New Roman"/>
          <w:color w:val="000000"/>
          <w:sz w:val="28"/>
          <w:szCs w:val="28"/>
        </w:rPr>
        <w:t xml:space="preserve"> (за типом боргового зобов’язання)</w:t>
      </w:r>
      <w:r w:rsidR="00B933B1" w:rsidRPr="002F607C">
        <w:rPr>
          <w:rFonts w:ascii="Times New Roman" w:hAnsi="Times New Roman"/>
          <w:color w:val="000000"/>
          <w:sz w:val="28"/>
          <w:szCs w:val="28"/>
        </w:rPr>
        <w:t xml:space="preserve"> та</w:t>
      </w:r>
      <w:r w:rsidR="008E6935" w:rsidRPr="002F607C">
        <w:rPr>
          <w:rFonts w:ascii="Times New Roman" w:hAnsi="Times New Roman"/>
          <w:color w:val="000000"/>
          <w:sz w:val="28"/>
          <w:szCs w:val="28"/>
        </w:rPr>
        <w:t xml:space="preserve"> </w:t>
      </w:r>
      <w:r w:rsidRPr="002F607C">
        <w:rPr>
          <w:rFonts w:ascii="Times New Roman" w:hAnsi="Times New Roman"/>
          <w:color w:val="000000"/>
          <w:sz w:val="28"/>
          <w:szCs w:val="28"/>
        </w:rPr>
        <w:t>помісячний розпис фінансування загального фонду обласного бюджету</w:t>
      </w:r>
      <w:r w:rsidR="00196772" w:rsidRPr="002F607C">
        <w:rPr>
          <w:rFonts w:ascii="Times New Roman" w:hAnsi="Times New Roman"/>
          <w:color w:val="000000"/>
          <w:sz w:val="28"/>
          <w:szCs w:val="28"/>
        </w:rPr>
        <w:t xml:space="preserve"> </w:t>
      </w:r>
      <w:r w:rsidR="008E6935" w:rsidRPr="002F607C">
        <w:rPr>
          <w:rFonts w:ascii="Times New Roman" w:hAnsi="Times New Roman"/>
          <w:color w:val="000000"/>
          <w:sz w:val="28"/>
          <w:szCs w:val="28"/>
        </w:rPr>
        <w:t>(за типом боргового зобов’язання)</w:t>
      </w:r>
      <w:r w:rsidRPr="002F607C">
        <w:rPr>
          <w:rFonts w:ascii="Times New Roman" w:hAnsi="Times New Roman"/>
          <w:color w:val="000000"/>
          <w:sz w:val="28"/>
          <w:szCs w:val="28"/>
        </w:rPr>
        <w:t xml:space="preserve">; </w:t>
      </w:r>
    </w:p>
    <w:p w14:paraId="1F4C98F3" w14:textId="77777777" w:rsidR="008A49A9" w:rsidRPr="002F607C" w:rsidRDefault="004856FF" w:rsidP="008C119F">
      <w:pPr>
        <w:ind w:firstLine="567"/>
        <w:jc w:val="both"/>
        <w:rPr>
          <w:color w:val="000000"/>
          <w:sz w:val="28"/>
          <w:szCs w:val="28"/>
          <w:lang w:val="uk-UA"/>
        </w:rPr>
      </w:pPr>
      <w:r w:rsidRPr="002F607C">
        <w:rPr>
          <w:color w:val="000000"/>
          <w:sz w:val="28"/>
          <w:szCs w:val="28"/>
          <w:lang w:val="uk-UA"/>
        </w:rPr>
        <w:t>р</w:t>
      </w:r>
      <w:r w:rsidR="008A49A9" w:rsidRPr="002F607C">
        <w:rPr>
          <w:color w:val="000000"/>
          <w:sz w:val="28"/>
          <w:szCs w:val="28"/>
          <w:lang w:val="uk-UA"/>
        </w:rPr>
        <w:t>озпис асигнувань обласного бюджету (за винятком надання кредитів з обласного бюджету), що поділяється на річний розпи</w:t>
      </w:r>
      <w:r w:rsidR="005F2FE7" w:rsidRPr="002F607C">
        <w:rPr>
          <w:color w:val="000000"/>
          <w:sz w:val="28"/>
          <w:szCs w:val="28"/>
          <w:lang w:val="uk-UA"/>
        </w:rPr>
        <w:t>с асигнувань обласного бюджету</w:t>
      </w:r>
      <w:r w:rsidR="005F2FE7" w:rsidRPr="00BF6BE2">
        <w:rPr>
          <w:color w:val="000000"/>
          <w:sz w:val="28"/>
          <w:szCs w:val="28"/>
        </w:rPr>
        <w:t xml:space="preserve"> </w:t>
      </w:r>
      <w:r w:rsidR="00E3083D" w:rsidRPr="002F607C">
        <w:rPr>
          <w:color w:val="000000"/>
          <w:sz w:val="28"/>
          <w:szCs w:val="28"/>
          <w:lang w:val="uk-UA"/>
        </w:rPr>
        <w:t xml:space="preserve">(за винятком надання кредитів з обласного бюджету) </w:t>
      </w:r>
      <w:r w:rsidR="008A49A9" w:rsidRPr="002F607C">
        <w:rPr>
          <w:color w:val="000000"/>
          <w:sz w:val="28"/>
          <w:szCs w:val="28"/>
          <w:lang w:val="uk-UA"/>
        </w:rPr>
        <w:t>та помісячний розпис асигнувань загального фонду обласного бюджету</w:t>
      </w:r>
      <w:r w:rsidR="00E3083D" w:rsidRPr="002F607C">
        <w:rPr>
          <w:color w:val="000000"/>
          <w:sz w:val="28"/>
          <w:szCs w:val="28"/>
          <w:lang w:val="uk-UA"/>
        </w:rPr>
        <w:t xml:space="preserve"> (за винятком надання кредитів з обласного бюджету)</w:t>
      </w:r>
      <w:r w:rsidR="008A49A9" w:rsidRPr="002F607C">
        <w:rPr>
          <w:color w:val="000000"/>
          <w:sz w:val="28"/>
          <w:szCs w:val="28"/>
          <w:lang w:val="uk-UA"/>
        </w:rPr>
        <w:t>;</w:t>
      </w:r>
      <w:r w:rsidR="008A49A9" w:rsidRPr="002F607C">
        <w:rPr>
          <w:color w:val="000000"/>
          <w:sz w:val="28"/>
          <w:szCs w:val="28"/>
          <w:lang w:val="uk-UA"/>
        </w:rPr>
        <w:tab/>
        <w:t xml:space="preserve">  </w:t>
      </w:r>
    </w:p>
    <w:p w14:paraId="58945A53" w14:textId="77777777" w:rsidR="008A49A9" w:rsidRPr="002F607C" w:rsidRDefault="008A49A9" w:rsidP="008C119F">
      <w:pPr>
        <w:ind w:firstLine="567"/>
        <w:jc w:val="both"/>
        <w:rPr>
          <w:color w:val="000000"/>
          <w:sz w:val="28"/>
          <w:szCs w:val="28"/>
          <w:lang w:val="uk-UA"/>
        </w:rPr>
      </w:pPr>
      <w:r w:rsidRPr="002F607C">
        <w:rPr>
          <w:color w:val="000000"/>
          <w:sz w:val="28"/>
          <w:szCs w:val="28"/>
          <w:lang w:val="uk-UA"/>
        </w:rPr>
        <w:t>розпис повернення кредитів до обласного бюджету та надання кредитів з обласного бюджету (далі</w:t>
      </w:r>
      <w:r w:rsidR="00D15EA4" w:rsidRPr="002F607C">
        <w:rPr>
          <w:color w:val="000000"/>
          <w:sz w:val="28"/>
          <w:szCs w:val="28"/>
          <w:lang w:val="uk-UA"/>
        </w:rPr>
        <w:t xml:space="preserve"> – </w:t>
      </w:r>
      <w:r w:rsidRPr="002F607C">
        <w:rPr>
          <w:color w:val="000000"/>
          <w:sz w:val="28"/>
          <w:szCs w:val="28"/>
          <w:lang w:val="uk-UA"/>
        </w:rPr>
        <w:t xml:space="preserve">розпис кредитування), що поділяється на річний розпис повернення кредитів до обласного бюджету та надання кредитів з обласного бюджету, помісячний розпис повернення кредитів до загального фонду обласного бюджету та </w:t>
      </w:r>
      <w:r w:rsidR="00D70FDD" w:rsidRPr="002F607C">
        <w:rPr>
          <w:color w:val="000000"/>
          <w:sz w:val="28"/>
          <w:szCs w:val="28"/>
          <w:lang w:val="uk-UA"/>
        </w:rPr>
        <w:t xml:space="preserve">помісячний розпис </w:t>
      </w:r>
      <w:r w:rsidRPr="002F607C">
        <w:rPr>
          <w:color w:val="000000"/>
          <w:sz w:val="28"/>
          <w:szCs w:val="28"/>
          <w:lang w:val="uk-UA"/>
        </w:rPr>
        <w:t xml:space="preserve">надання кредитів із загального фонду обласного бюджету; </w:t>
      </w:r>
    </w:p>
    <w:p w14:paraId="4E59F6E5" w14:textId="77777777" w:rsidR="00051F7C" w:rsidRPr="002F607C" w:rsidRDefault="008A49A9" w:rsidP="008C119F">
      <w:pPr>
        <w:pStyle w:val="aa"/>
        <w:spacing w:before="0" w:beforeAutospacing="0" w:after="0" w:afterAutospacing="0"/>
        <w:ind w:firstLine="567"/>
        <w:jc w:val="both"/>
        <w:rPr>
          <w:color w:val="000000"/>
          <w:sz w:val="28"/>
          <w:szCs w:val="28"/>
          <w:lang w:val="uk-UA"/>
        </w:rPr>
      </w:pPr>
      <w:r w:rsidRPr="002F607C">
        <w:rPr>
          <w:color w:val="000000"/>
          <w:sz w:val="28"/>
          <w:szCs w:val="28"/>
          <w:lang w:val="uk-UA"/>
        </w:rPr>
        <w:lastRenderedPageBreak/>
        <w:t>річний розпис витрат спеціального фонду обласного бюджету з розподілом за видами надходжень</w:t>
      </w:r>
      <w:r w:rsidR="00E71742" w:rsidRPr="002F607C">
        <w:rPr>
          <w:color w:val="000000"/>
          <w:sz w:val="28"/>
          <w:szCs w:val="28"/>
          <w:lang w:val="uk-UA"/>
        </w:rPr>
        <w:t xml:space="preserve"> та помісячний розпис спеціального фонду обласного бюджету (за винятком власних надходжень бюджетних установ та відповідних видатків).</w:t>
      </w:r>
    </w:p>
    <w:p w14:paraId="6C6199BD" w14:textId="77777777" w:rsidR="00F715E4" w:rsidRPr="002F607C" w:rsidRDefault="00F715E4" w:rsidP="008C119F">
      <w:pPr>
        <w:pStyle w:val="aa"/>
        <w:spacing w:before="0" w:beforeAutospacing="0" w:after="0" w:afterAutospacing="0"/>
        <w:ind w:firstLine="567"/>
        <w:jc w:val="both"/>
        <w:rPr>
          <w:color w:val="000000"/>
          <w:sz w:val="28"/>
          <w:szCs w:val="28"/>
          <w:lang w:val="uk-UA"/>
        </w:rPr>
      </w:pPr>
    </w:p>
    <w:p w14:paraId="7753CCBC" w14:textId="77777777" w:rsidR="008A49A9" w:rsidRPr="002F607C" w:rsidRDefault="008A49A9" w:rsidP="008C119F">
      <w:pPr>
        <w:pStyle w:val="aa"/>
        <w:spacing w:before="0" w:beforeAutospacing="0" w:after="0" w:afterAutospacing="0"/>
        <w:ind w:firstLine="567"/>
        <w:jc w:val="both"/>
        <w:rPr>
          <w:color w:val="000000"/>
          <w:sz w:val="28"/>
          <w:szCs w:val="28"/>
          <w:lang w:val="uk-UA"/>
        </w:rPr>
      </w:pPr>
      <w:r w:rsidRPr="002F607C">
        <w:rPr>
          <w:color w:val="000000"/>
          <w:sz w:val="28"/>
          <w:szCs w:val="28"/>
          <w:lang w:val="uk-UA"/>
        </w:rPr>
        <w:t>3. Річний розпис асигнувань обласного бюджету (за винятком надання кредитів з обласного бюджету)</w:t>
      </w:r>
      <w:r w:rsidR="00A61175" w:rsidRPr="002F607C">
        <w:rPr>
          <w:color w:val="000000"/>
          <w:sz w:val="28"/>
          <w:szCs w:val="28"/>
          <w:lang w:val="uk-UA"/>
        </w:rPr>
        <w:t xml:space="preserve"> – </w:t>
      </w:r>
      <w:r w:rsidRPr="002F607C">
        <w:rPr>
          <w:color w:val="000000"/>
          <w:sz w:val="28"/>
          <w:szCs w:val="28"/>
          <w:lang w:val="uk-UA"/>
        </w:rPr>
        <w:t xml:space="preserve">це розпис асигнувань загального і спеціального фондів обласного бюджету на рік у розрізі головних розпорядників </w:t>
      </w:r>
      <w:r w:rsidR="00E71742" w:rsidRPr="002F607C">
        <w:rPr>
          <w:color w:val="000000"/>
          <w:sz w:val="28"/>
          <w:szCs w:val="28"/>
          <w:lang w:val="uk-UA"/>
        </w:rPr>
        <w:t xml:space="preserve">бюджетних </w:t>
      </w:r>
      <w:r w:rsidRPr="002F607C">
        <w:rPr>
          <w:color w:val="000000"/>
          <w:sz w:val="28"/>
          <w:szCs w:val="28"/>
          <w:lang w:val="uk-UA"/>
        </w:rPr>
        <w:t>коштів (далі</w:t>
      </w:r>
      <w:r w:rsidR="00A61175" w:rsidRPr="002F607C">
        <w:rPr>
          <w:color w:val="000000"/>
          <w:sz w:val="28"/>
          <w:szCs w:val="28"/>
          <w:lang w:val="uk-UA"/>
        </w:rPr>
        <w:t xml:space="preserve"> – </w:t>
      </w:r>
      <w:r w:rsidR="00F715E4" w:rsidRPr="002F607C">
        <w:rPr>
          <w:color w:val="000000"/>
          <w:sz w:val="28"/>
          <w:szCs w:val="28"/>
          <w:lang w:val="uk-UA"/>
        </w:rPr>
        <w:t>головн</w:t>
      </w:r>
      <w:r w:rsidR="00F715E4" w:rsidRPr="00F715E4">
        <w:rPr>
          <w:color w:val="00B050"/>
          <w:sz w:val="28"/>
          <w:szCs w:val="28"/>
          <w:lang w:val="uk-UA"/>
        </w:rPr>
        <w:t>і</w:t>
      </w:r>
      <w:r w:rsidR="00F715E4" w:rsidRPr="002F607C">
        <w:rPr>
          <w:color w:val="000000"/>
          <w:sz w:val="28"/>
          <w:szCs w:val="28"/>
          <w:lang w:val="uk-UA"/>
        </w:rPr>
        <w:t xml:space="preserve"> розпорядники</w:t>
      </w:r>
      <w:r w:rsidRPr="002F607C">
        <w:rPr>
          <w:color w:val="000000"/>
          <w:sz w:val="28"/>
          <w:szCs w:val="28"/>
          <w:lang w:val="uk-UA"/>
        </w:rPr>
        <w:t>)</w:t>
      </w:r>
      <w:r w:rsidR="000E692B" w:rsidRPr="00BF6BE2">
        <w:rPr>
          <w:color w:val="000000"/>
          <w:sz w:val="28"/>
          <w:szCs w:val="28"/>
          <w:lang w:val="uk-UA"/>
        </w:rPr>
        <w:t xml:space="preserve"> </w:t>
      </w:r>
      <w:r w:rsidR="000E692B" w:rsidRPr="002F607C">
        <w:rPr>
          <w:color w:val="000000"/>
          <w:sz w:val="28"/>
          <w:szCs w:val="28"/>
          <w:lang w:val="uk-UA"/>
        </w:rPr>
        <w:t xml:space="preserve">та відповідальних виконавців бюджетних програм </w:t>
      </w:r>
      <w:r w:rsidRPr="002F607C">
        <w:rPr>
          <w:color w:val="000000"/>
          <w:sz w:val="28"/>
          <w:szCs w:val="28"/>
          <w:lang w:val="uk-UA"/>
        </w:rPr>
        <w:t xml:space="preserve">за </w:t>
      </w:r>
      <w:r w:rsidR="00B27E0D" w:rsidRPr="002F607C">
        <w:rPr>
          <w:color w:val="000000"/>
          <w:sz w:val="28"/>
          <w:szCs w:val="28"/>
          <w:lang w:val="uk-UA"/>
        </w:rPr>
        <w:t xml:space="preserve">програмною класифікацією видатків та кредитування місцевих бюджетів </w:t>
      </w:r>
      <w:r w:rsidRPr="002F607C">
        <w:rPr>
          <w:color w:val="000000"/>
          <w:sz w:val="28"/>
          <w:szCs w:val="28"/>
          <w:lang w:val="uk-UA"/>
        </w:rPr>
        <w:t>й повною економічною класифікацією видатків бюджету без розподілу за періодами року.</w:t>
      </w:r>
    </w:p>
    <w:p w14:paraId="64E249D9" w14:textId="77777777" w:rsidR="00051F7C" w:rsidRPr="002F607C" w:rsidRDefault="00051F7C" w:rsidP="008C119F">
      <w:pPr>
        <w:pStyle w:val="aa"/>
        <w:spacing w:before="0" w:beforeAutospacing="0" w:after="0" w:afterAutospacing="0"/>
        <w:ind w:firstLine="567"/>
        <w:jc w:val="both"/>
        <w:rPr>
          <w:color w:val="000000"/>
          <w:sz w:val="28"/>
          <w:szCs w:val="28"/>
          <w:lang w:val="uk-UA"/>
        </w:rPr>
      </w:pPr>
    </w:p>
    <w:p w14:paraId="5837E5EB" w14:textId="77777777" w:rsidR="00051F7C"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4. Помісячний розпис асигнувань загального фонду обласного бюджету (за винятком надання кредитів з </w:t>
      </w:r>
      <w:r w:rsidR="005C0161" w:rsidRPr="002F607C">
        <w:rPr>
          <w:rFonts w:ascii="Times New Roman" w:hAnsi="Times New Roman"/>
          <w:color w:val="000000"/>
          <w:sz w:val="28"/>
          <w:szCs w:val="28"/>
        </w:rPr>
        <w:t>обласного</w:t>
      </w:r>
      <w:r w:rsidRPr="002F607C">
        <w:rPr>
          <w:rFonts w:ascii="Times New Roman" w:hAnsi="Times New Roman"/>
          <w:color w:val="000000"/>
          <w:sz w:val="28"/>
          <w:szCs w:val="28"/>
        </w:rPr>
        <w:t xml:space="preserve"> бюджету)</w:t>
      </w:r>
      <w:r w:rsidR="00A61175" w:rsidRPr="002F607C">
        <w:rPr>
          <w:rFonts w:ascii="Times New Roman" w:hAnsi="Times New Roman"/>
          <w:color w:val="000000"/>
          <w:sz w:val="28"/>
          <w:szCs w:val="28"/>
        </w:rPr>
        <w:t xml:space="preserve"> – </w:t>
      </w:r>
      <w:r w:rsidRPr="002F607C">
        <w:rPr>
          <w:rFonts w:ascii="Times New Roman" w:hAnsi="Times New Roman"/>
          <w:color w:val="000000"/>
          <w:sz w:val="28"/>
          <w:szCs w:val="28"/>
        </w:rPr>
        <w:t xml:space="preserve">це розпис асигнувань загального фонду обласного бюджету на рік за місяцями в розрізі головних розпорядників </w:t>
      </w:r>
      <w:r w:rsidR="000E692B" w:rsidRPr="002F607C">
        <w:rPr>
          <w:rFonts w:ascii="Times New Roman" w:hAnsi="Times New Roman"/>
          <w:color w:val="000000"/>
          <w:sz w:val="28"/>
          <w:szCs w:val="28"/>
        </w:rPr>
        <w:t xml:space="preserve">та відповідальних виконавців бюджетних програм </w:t>
      </w:r>
      <w:r w:rsidR="00B27E0D" w:rsidRPr="002F607C">
        <w:rPr>
          <w:rFonts w:ascii="Times New Roman" w:hAnsi="Times New Roman"/>
          <w:color w:val="000000"/>
          <w:sz w:val="28"/>
          <w:szCs w:val="28"/>
        </w:rPr>
        <w:t>за програмною класифікацією видатків та кредитування місцевих бюджетів</w:t>
      </w:r>
      <w:r w:rsidRPr="002F607C">
        <w:rPr>
          <w:rFonts w:ascii="Times New Roman" w:hAnsi="Times New Roman"/>
          <w:color w:val="000000"/>
          <w:sz w:val="28"/>
          <w:szCs w:val="28"/>
        </w:rPr>
        <w:t xml:space="preserve"> за повною економічною класифікацією видатків бюджету</w:t>
      </w:r>
      <w:r w:rsidR="00090800" w:rsidRPr="002F607C">
        <w:rPr>
          <w:rFonts w:ascii="Times New Roman" w:hAnsi="Times New Roman"/>
          <w:color w:val="000000"/>
          <w:sz w:val="28"/>
          <w:szCs w:val="28"/>
        </w:rPr>
        <w:t xml:space="preserve">. Окремо формується помісячний розпис асигнувань загального фонду обласного бюджету (за винятком надання кредитів з </w:t>
      </w:r>
      <w:r w:rsidR="004A0368" w:rsidRPr="002F607C">
        <w:rPr>
          <w:rFonts w:ascii="Times New Roman" w:hAnsi="Times New Roman"/>
          <w:color w:val="000000"/>
          <w:sz w:val="28"/>
          <w:szCs w:val="28"/>
        </w:rPr>
        <w:t xml:space="preserve">обласного </w:t>
      </w:r>
      <w:r w:rsidR="00090800" w:rsidRPr="002F607C">
        <w:rPr>
          <w:rFonts w:ascii="Times New Roman" w:hAnsi="Times New Roman"/>
          <w:color w:val="000000"/>
          <w:sz w:val="28"/>
          <w:szCs w:val="28"/>
        </w:rPr>
        <w:t xml:space="preserve">бюджету) за </w:t>
      </w:r>
      <w:r w:rsidRPr="002F607C">
        <w:rPr>
          <w:rFonts w:ascii="Times New Roman" w:hAnsi="Times New Roman"/>
          <w:color w:val="000000"/>
          <w:sz w:val="28"/>
          <w:szCs w:val="28"/>
        </w:rPr>
        <w:t>скорочено</w:t>
      </w:r>
      <w:r w:rsidR="00090800" w:rsidRPr="002F607C">
        <w:rPr>
          <w:rFonts w:ascii="Times New Roman" w:hAnsi="Times New Roman"/>
          <w:color w:val="000000"/>
          <w:sz w:val="28"/>
          <w:szCs w:val="28"/>
        </w:rPr>
        <w:t>ю</w:t>
      </w:r>
      <w:r w:rsidRPr="002F607C">
        <w:rPr>
          <w:rFonts w:ascii="Times New Roman" w:hAnsi="Times New Roman"/>
          <w:color w:val="000000"/>
          <w:sz w:val="28"/>
          <w:szCs w:val="28"/>
        </w:rPr>
        <w:t xml:space="preserve"> економічно</w:t>
      </w:r>
      <w:r w:rsidR="00090800" w:rsidRPr="002F607C">
        <w:rPr>
          <w:rFonts w:ascii="Times New Roman" w:hAnsi="Times New Roman"/>
          <w:color w:val="000000"/>
          <w:sz w:val="28"/>
          <w:szCs w:val="28"/>
        </w:rPr>
        <w:t>ю</w:t>
      </w:r>
      <w:r w:rsidRPr="002F607C">
        <w:rPr>
          <w:rFonts w:ascii="Times New Roman" w:hAnsi="Times New Roman"/>
          <w:color w:val="000000"/>
          <w:sz w:val="28"/>
          <w:szCs w:val="28"/>
        </w:rPr>
        <w:t xml:space="preserve"> класифікаці</w:t>
      </w:r>
      <w:r w:rsidR="00090800" w:rsidRPr="002F607C">
        <w:rPr>
          <w:rFonts w:ascii="Times New Roman" w:hAnsi="Times New Roman"/>
          <w:color w:val="000000"/>
          <w:sz w:val="28"/>
          <w:szCs w:val="28"/>
        </w:rPr>
        <w:t>єю</w:t>
      </w:r>
      <w:r w:rsidRPr="002F607C">
        <w:rPr>
          <w:rFonts w:ascii="Times New Roman" w:hAnsi="Times New Roman"/>
          <w:color w:val="000000"/>
          <w:sz w:val="28"/>
          <w:szCs w:val="28"/>
        </w:rPr>
        <w:t xml:space="preserve"> видатків бюджету. </w:t>
      </w:r>
    </w:p>
    <w:p w14:paraId="737C4B46" w14:textId="77777777" w:rsidR="00051F7C" w:rsidRPr="002F607C" w:rsidRDefault="00B97BBA" w:rsidP="008C119F">
      <w:pPr>
        <w:pStyle w:val="a7"/>
        <w:ind w:firstLine="567"/>
        <w:rPr>
          <w:rFonts w:ascii="Times New Roman" w:hAnsi="Times New Roman"/>
          <w:bCs/>
          <w:color w:val="000000"/>
          <w:sz w:val="28"/>
          <w:szCs w:val="28"/>
        </w:rPr>
      </w:pPr>
      <w:r w:rsidRPr="002F607C">
        <w:rPr>
          <w:rFonts w:ascii="Times New Roman" w:hAnsi="Times New Roman"/>
          <w:bCs/>
          <w:color w:val="000000"/>
          <w:sz w:val="28"/>
          <w:szCs w:val="28"/>
        </w:rPr>
        <w:t xml:space="preserve">Скорочена економічна класифікація видатків бюджету включає: оплату праці (код 2110), нарахування на оплату праці (код 2120), медикаменти та перев’язувальні матеріали (код 2220), продукти харчування (код 2230), оплату комунальних послуг та енергоносіїв (код 2270), дослідження і розробки, окремі заходи розвитку по реалізації державних (регіональних) програм (код 2281), окремі заходи по реалізації державних (регіональних) програм, не віднесені до заходів розвитку (код 2282), соціальне забезпечення (код 2700). Решта економічних категорій видатків відображаються загальною сумою за кодом 5000 </w:t>
      </w:r>
      <w:r w:rsidR="00066BB2" w:rsidRPr="002F607C">
        <w:rPr>
          <w:rFonts w:ascii="Times New Roman" w:hAnsi="Times New Roman"/>
          <w:bCs/>
          <w:color w:val="000000"/>
          <w:sz w:val="28"/>
          <w:szCs w:val="28"/>
        </w:rPr>
        <w:t>«</w:t>
      </w:r>
      <w:r w:rsidRPr="002F607C">
        <w:rPr>
          <w:rFonts w:ascii="Times New Roman" w:hAnsi="Times New Roman"/>
          <w:bCs/>
          <w:color w:val="000000"/>
          <w:sz w:val="28"/>
          <w:szCs w:val="28"/>
        </w:rPr>
        <w:t>Інші видатки</w:t>
      </w:r>
      <w:r w:rsidR="00066BB2" w:rsidRPr="002F607C">
        <w:rPr>
          <w:rFonts w:ascii="Times New Roman" w:hAnsi="Times New Roman"/>
          <w:bCs/>
          <w:color w:val="000000"/>
          <w:sz w:val="28"/>
          <w:szCs w:val="28"/>
        </w:rPr>
        <w:t>»</w:t>
      </w:r>
      <w:r w:rsidRPr="002F607C">
        <w:rPr>
          <w:rFonts w:ascii="Times New Roman" w:hAnsi="Times New Roman"/>
          <w:bCs/>
          <w:color w:val="000000"/>
          <w:sz w:val="28"/>
          <w:szCs w:val="28"/>
        </w:rPr>
        <w:t>.</w:t>
      </w:r>
    </w:p>
    <w:p w14:paraId="0260B3A5" w14:textId="77777777" w:rsidR="001B2749" w:rsidRPr="002F607C" w:rsidRDefault="001B2749" w:rsidP="008C119F">
      <w:pPr>
        <w:pStyle w:val="a7"/>
        <w:ind w:firstLine="567"/>
        <w:rPr>
          <w:rFonts w:ascii="Times New Roman" w:hAnsi="Times New Roman"/>
          <w:color w:val="000000"/>
          <w:sz w:val="28"/>
          <w:szCs w:val="28"/>
        </w:rPr>
      </w:pPr>
    </w:p>
    <w:p w14:paraId="52D8741E" w14:textId="77777777" w:rsidR="008A49A9"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5. Річний розпис витрат спеціального фонду обласного бюджету з розподілом  за видами надходжень – це річний розпис витрат спеціального фонду (за кодами </w:t>
      </w:r>
      <w:r w:rsidR="00B27E0D" w:rsidRPr="002F607C">
        <w:rPr>
          <w:rFonts w:ascii="Times New Roman" w:hAnsi="Times New Roman"/>
          <w:color w:val="000000"/>
          <w:sz w:val="28"/>
          <w:szCs w:val="28"/>
        </w:rPr>
        <w:t>програмної класифікації видатків та кредитування місцевих бюджетів</w:t>
      </w:r>
      <w:r w:rsidRPr="002F607C">
        <w:rPr>
          <w:rFonts w:ascii="Times New Roman" w:hAnsi="Times New Roman"/>
          <w:color w:val="000000"/>
          <w:sz w:val="28"/>
          <w:szCs w:val="28"/>
        </w:rPr>
        <w:t>, фінансування за типом боргового зобов'язання) в розрізі доходів (за кодами класифікації доходів), фінансування (за кодами класифікації фінансування</w:t>
      </w:r>
      <w:r w:rsidR="004A0368" w:rsidRPr="002F607C">
        <w:rPr>
          <w:color w:val="000000"/>
        </w:rPr>
        <w:t xml:space="preserve"> </w:t>
      </w:r>
      <w:r w:rsidR="004A0368" w:rsidRPr="002F607C">
        <w:rPr>
          <w:rFonts w:ascii="Times New Roman" w:hAnsi="Times New Roman"/>
          <w:color w:val="000000"/>
          <w:sz w:val="28"/>
          <w:szCs w:val="28"/>
        </w:rPr>
        <w:t>за типом боргового зобов'язання</w:t>
      </w:r>
      <w:r w:rsidRPr="002F607C">
        <w:rPr>
          <w:rFonts w:ascii="Times New Roman" w:hAnsi="Times New Roman"/>
          <w:color w:val="000000"/>
          <w:sz w:val="28"/>
          <w:szCs w:val="28"/>
        </w:rPr>
        <w:t xml:space="preserve">), повернення кредитів до спеціального фонду (за кодами </w:t>
      </w:r>
      <w:r w:rsidR="00B27E0D" w:rsidRPr="002F607C">
        <w:rPr>
          <w:rFonts w:ascii="Times New Roman" w:hAnsi="Times New Roman"/>
          <w:color w:val="000000"/>
          <w:sz w:val="28"/>
          <w:szCs w:val="28"/>
        </w:rPr>
        <w:t>програмної класифікації видатків та кредитування місцевих бюджетів</w:t>
      </w:r>
      <w:r w:rsidR="008E6935" w:rsidRPr="002F607C">
        <w:rPr>
          <w:rFonts w:ascii="Times New Roman" w:hAnsi="Times New Roman"/>
          <w:color w:val="000000"/>
          <w:sz w:val="28"/>
          <w:szCs w:val="28"/>
        </w:rPr>
        <w:t>).</w:t>
      </w:r>
      <w:r w:rsidRPr="002F607C">
        <w:rPr>
          <w:rFonts w:ascii="Times New Roman" w:hAnsi="Times New Roman"/>
          <w:color w:val="000000"/>
          <w:sz w:val="28"/>
          <w:szCs w:val="28"/>
        </w:rPr>
        <w:t xml:space="preserve"> </w:t>
      </w:r>
    </w:p>
    <w:p w14:paraId="54EB7F10" w14:textId="77777777" w:rsidR="00632CE2" w:rsidRPr="002F607C" w:rsidRDefault="00051F7C" w:rsidP="008C119F">
      <w:pPr>
        <w:ind w:firstLine="567"/>
        <w:jc w:val="both"/>
        <w:rPr>
          <w:color w:val="000000"/>
          <w:sz w:val="28"/>
          <w:szCs w:val="28"/>
          <w:lang w:val="uk-UA"/>
        </w:rPr>
      </w:pPr>
      <w:r w:rsidRPr="002F607C">
        <w:rPr>
          <w:color w:val="000000"/>
          <w:sz w:val="28"/>
          <w:szCs w:val="28"/>
          <w:lang w:val="uk-UA"/>
        </w:rPr>
        <w:t xml:space="preserve">Помісячний розпис спеціального фонду обласного бюджету (за винятком власних надходжень бюджетних установ та відповідних видатків) </w:t>
      </w:r>
      <w:r w:rsidR="004A0368" w:rsidRPr="002F607C">
        <w:rPr>
          <w:color w:val="000000"/>
          <w:sz w:val="28"/>
          <w:szCs w:val="28"/>
          <w:lang w:val="uk-UA"/>
        </w:rPr>
        <w:t>–</w:t>
      </w:r>
      <w:r w:rsidRPr="002F607C">
        <w:rPr>
          <w:color w:val="000000"/>
          <w:sz w:val="28"/>
          <w:szCs w:val="28"/>
          <w:lang w:val="uk-UA"/>
        </w:rPr>
        <w:t xml:space="preserve"> це помісячний розпис витрат спеціального фонду (за кодами </w:t>
      </w:r>
      <w:r w:rsidR="00B27E0D" w:rsidRPr="002F607C">
        <w:rPr>
          <w:color w:val="000000"/>
          <w:sz w:val="28"/>
          <w:szCs w:val="28"/>
          <w:lang w:val="uk-UA"/>
        </w:rPr>
        <w:t>програмної класифікації видатків та кредитування місцевих бюджетів</w:t>
      </w:r>
      <w:r w:rsidRPr="002F607C">
        <w:rPr>
          <w:color w:val="000000"/>
          <w:sz w:val="28"/>
          <w:szCs w:val="28"/>
          <w:lang w:val="uk-UA"/>
        </w:rPr>
        <w:t>, кодами</w:t>
      </w:r>
      <w:r w:rsidR="00397480" w:rsidRPr="002F607C">
        <w:rPr>
          <w:color w:val="000000"/>
          <w:sz w:val="28"/>
          <w:szCs w:val="28"/>
          <w:lang w:val="uk-UA"/>
        </w:rPr>
        <w:t xml:space="preserve"> повної та </w:t>
      </w:r>
      <w:r w:rsidRPr="002F607C">
        <w:rPr>
          <w:color w:val="000000"/>
          <w:sz w:val="28"/>
          <w:szCs w:val="28"/>
          <w:lang w:val="uk-UA"/>
        </w:rPr>
        <w:t xml:space="preserve">скороченої економічної класифікації видатків, кодами класифікації </w:t>
      </w:r>
      <w:r w:rsidRPr="002F607C">
        <w:rPr>
          <w:color w:val="000000"/>
          <w:sz w:val="28"/>
          <w:szCs w:val="28"/>
          <w:lang w:val="uk-UA"/>
        </w:rPr>
        <w:lastRenderedPageBreak/>
        <w:t>кредитування та кодами класифікації фінансування</w:t>
      </w:r>
      <w:r w:rsidR="00397480" w:rsidRPr="002F607C">
        <w:rPr>
          <w:color w:val="000000"/>
          <w:sz w:val="28"/>
          <w:szCs w:val="28"/>
          <w:lang w:val="uk-UA"/>
        </w:rPr>
        <w:t xml:space="preserve"> за типом боргового зобов’язання)</w:t>
      </w:r>
      <w:r w:rsidRPr="002F607C">
        <w:rPr>
          <w:color w:val="000000"/>
          <w:sz w:val="28"/>
          <w:szCs w:val="28"/>
          <w:lang w:val="uk-UA"/>
        </w:rPr>
        <w:t xml:space="preserve"> в розрізі доходів (за кодами класифікації доходів), фінансування (за кодами класифікації фінансування</w:t>
      </w:r>
      <w:r w:rsidR="00397480" w:rsidRPr="002F607C">
        <w:rPr>
          <w:color w:val="000000"/>
          <w:sz w:val="28"/>
          <w:szCs w:val="28"/>
          <w:lang w:val="uk-UA"/>
        </w:rPr>
        <w:t xml:space="preserve"> за типом боргового зобов’язання</w:t>
      </w:r>
      <w:r w:rsidRPr="002F607C">
        <w:rPr>
          <w:color w:val="000000"/>
          <w:sz w:val="28"/>
          <w:szCs w:val="28"/>
          <w:lang w:val="uk-UA"/>
        </w:rPr>
        <w:t xml:space="preserve">), повернення кредитів до спеціального фонду (за кодами </w:t>
      </w:r>
      <w:r w:rsidR="00B27E0D" w:rsidRPr="002F607C">
        <w:rPr>
          <w:color w:val="000000"/>
          <w:sz w:val="28"/>
          <w:szCs w:val="28"/>
          <w:lang w:val="uk-UA"/>
        </w:rPr>
        <w:t>програмної класифікації видатків та кредитування місцевих бюджетів</w:t>
      </w:r>
      <w:r w:rsidRPr="002F607C">
        <w:rPr>
          <w:color w:val="000000"/>
          <w:sz w:val="28"/>
          <w:szCs w:val="28"/>
          <w:lang w:val="uk-UA"/>
        </w:rPr>
        <w:t xml:space="preserve"> і кодами класифікації кредитування). Розпис складається без помісячного розподілу власних надходжень бюджетних установ та відповідних видатків. </w:t>
      </w:r>
    </w:p>
    <w:p w14:paraId="69766353" w14:textId="77777777" w:rsidR="00EC1D3B" w:rsidRPr="00BF6BE2" w:rsidRDefault="00EC1D3B" w:rsidP="008C119F">
      <w:pPr>
        <w:ind w:firstLine="567"/>
        <w:jc w:val="both"/>
        <w:rPr>
          <w:color w:val="000000"/>
          <w:sz w:val="28"/>
          <w:szCs w:val="28"/>
        </w:rPr>
      </w:pPr>
    </w:p>
    <w:p w14:paraId="7DCD512C" w14:textId="77777777" w:rsidR="008A49A9"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6. Розпис складається відповідно до бюджетних призначень, установлених у рішенні про обласний бюджет, та затверджується </w:t>
      </w:r>
      <w:r w:rsidR="00360A37" w:rsidRPr="002F607C">
        <w:rPr>
          <w:rFonts w:ascii="Times New Roman" w:hAnsi="Times New Roman"/>
          <w:color w:val="000000"/>
          <w:sz w:val="28"/>
          <w:szCs w:val="28"/>
        </w:rPr>
        <w:t xml:space="preserve">директором департаменту фінансів </w:t>
      </w:r>
      <w:r w:rsidR="00F715E4" w:rsidRPr="000A75D4">
        <w:rPr>
          <w:rFonts w:ascii="Times New Roman" w:hAnsi="Times New Roman"/>
          <w:sz w:val="28"/>
          <w:szCs w:val="28"/>
        </w:rPr>
        <w:t xml:space="preserve">Волинської обласної державної адміністрації (далі – директор) </w:t>
      </w:r>
      <w:r w:rsidRPr="002F607C">
        <w:rPr>
          <w:rFonts w:ascii="Times New Roman" w:hAnsi="Times New Roman"/>
          <w:color w:val="000000"/>
          <w:sz w:val="28"/>
          <w:szCs w:val="28"/>
        </w:rPr>
        <w:t xml:space="preserve">в місячний термін після </w:t>
      </w:r>
      <w:r w:rsidR="007D53DA" w:rsidRPr="002F607C">
        <w:rPr>
          <w:rFonts w:ascii="Times New Roman" w:hAnsi="Times New Roman"/>
          <w:color w:val="000000"/>
          <w:sz w:val="28"/>
          <w:szCs w:val="28"/>
        </w:rPr>
        <w:t>прийняття</w:t>
      </w:r>
      <w:r w:rsidRPr="002F607C">
        <w:rPr>
          <w:rFonts w:ascii="Times New Roman" w:hAnsi="Times New Roman"/>
          <w:color w:val="000000"/>
          <w:sz w:val="28"/>
          <w:szCs w:val="28"/>
        </w:rPr>
        <w:t xml:space="preserve"> </w:t>
      </w:r>
      <w:r w:rsidR="007D53DA" w:rsidRPr="002F607C">
        <w:rPr>
          <w:rFonts w:ascii="Times New Roman" w:hAnsi="Times New Roman"/>
          <w:color w:val="000000"/>
          <w:sz w:val="28"/>
          <w:szCs w:val="28"/>
        </w:rPr>
        <w:t>відповідного рішення</w:t>
      </w:r>
      <w:r w:rsidRPr="002F607C">
        <w:rPr>
          <w:rFonts w:ascii="Times New Roman" w:hAnsi="Times New Roman"/>
          <w:color w:val="000000"/>
          <w:sz w:val="28"/>
          <w:szCs w:val="28"/>
        </w:rPr>
        <w:t>.</w:t>
      </w:r>
    </w:p>
    <w:p w14:paraId="48B00603" w14:textId="77777777" w:rsidR="00175939"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Якщо </w:t>
      </w:r>
      <w:r w:rsidR="0053414D" w:rsidRPr="002F607C">
        <w:rPr>
          <w:rFonts w:ascii="Times New Roman" w:hAnsi="Times New Roman"/>
          <w:color w:val="000000"/>
          <w:sz w:val="28"/>
          <w:szCs w:val="28"/>
        </w:rPr>
        <w:t xml:space="preserve">рішення про обласний бюджет </w:t>
      </w:r>
      <w:r w:rsidRPr="002F607C">
        <w:rPr>
          <w:rFonts w:ascii="Times New Roman" w:hAnsi="Times New Roman"/>
          <w:color w:val="000000"/>
          <w:sz w:val="28"/>
          <w:szCs w:val="28"/>
        </w:rPr>
        <w:t>на наступний рік не затверджено в установлений законодавством термін, то</w:t>
      </w:r>
      <w:r w:rsidR="00FB2A04" w:rsidRPr="002F607C">
        <w:rPr>
          <w:rFonts w:ascii="Times New Roman" w:hAnsi="Times New Roman"/>
          <w:color w:val="000000"/>
          <w:sz w:val="28"/>
          <w:szCs w:val="28"/>
          <w:lang w:val="ru-RU"/>
        </w:rPr>
        <w:t xml:space="preserve"> </w:t>
      </w:r>
      <w:r w:rsidR="00D72AF4" w:rsidRPr="002F607C">
        <w:rPr>
          <w:rFonts w:ascii="Times New Roman" w:hAnsi="Times New Roman"/>
          <w:color w:val="000000"/>
          <w:sz w:val="28"/>
          <w:szCs w:val="28"/>
        </w:rPr>
        <w:t xml:space="preserve">департаментом </w:t>
      </w:r>
      <w:r w:rsidR="00D72AF4" w:rsidRPr="000A75D4">
        <w:rPr>
          <w:rFonts w:ascii="Times New Roman" w:hAnsi="Times New Roman"/>
          <w:sz w:val="28"/>
          <w:szCs w:val="28"/>
        </w:rPr>
        <w:t xml:space="preserve">фінансів </w:t>
      </w:r>
      <w:r w:rsidR="002F607C" w:rsidRPr="000A75D4">
        <w:rPr>
          <w:rFonts w:ascii="Times New Roman" w:hAnsi="Times New Roman"/>
          <w:sz w:val="28"/>
          <w:szCs w:val="28"/>
        </w:rPr>
        <w:t>Волинської обласної державної адміністрації (далі – департамент фінансів)</w:t>
      </w:r>
      <w:r w:rsidR="002F607C">
        <w:rPr>
          <w:rFonts w:ascii="Times New Roman" w:hAnsi="Times New Roman"/>
          <w:color w:val="00B050"/>
          <w:sz w:val="28"/>
          <w:szCs w:val="28"/>
        </w:rPr>
        <w:t xml:space="preserve"> </w:t>
      </w:r>
      <w:r w:rsidRPr="002F607C">
        <w:rPr>
          <w:rFonts w:ascii="Times New Roman" w:hAnsi="Times New Roman"/>
          <w:color w:val="000000"/>
          <w:sz w:val="28"/>
          <w:szCs w:val="28"/>
        </w:rPr>
        <w:t xml:space="preserve">в обов’язковому порядку складається тимчасовий розпис </w:t>
      </w:r>
      <w:r w:rsidR="00175939" w:rsidRPr="002F607C">
        <w:rPr>
          <w:rFonts w:ascii="Times New Roman" w:hAnsi="Times New Roman"/>
          <w:color w:val="000000"/>
          <w:sz w:val="28"/>
          <w:szCs w:val="28"/>
        </w:rPr>
        <w:t xml:space="preserve">обласного бюджету </w:t>
      </w:r>
      <w:r w:rsidRPr="002F607C">
        <w:rPr>
          <w:rFonts w:ascii="Times New Roman" w:hAnsi="Times New Roman"/>
          <w:color w:val="000000"/>
          <w:sz w:val="28"/>
          <w:szCs w:val="28"/>
        </w:rPr>
        <w:t>на відповідний період наступного року.</w:t>
      </w:r>
      <w:r w:rsidR="0053414D" w:rsidRPr="002F607C">
        <w:rPr>
          <w:rFonts w:ascii="Times New Roman" w:hAnsi="Times New Roman"/>
          <w:color w:val="000000"/>
          <w:sz w:val="28"/>
          <w:szCs w:val="28"/>
        </w:rPr>
        <w:t xml:space="preserve"> При цьому, витрати обласного бюджету плануються з дотриманням обмежень, встановлених статтею 79 Бюджетного кодексу України. </w:t>
      </w:r>
    </w:p>
    <w:p w14:paraId="23E372D7" w14:textId="5F36168A" w:rsidR="008A49A9" w:rsidRPr="002F607C" w:rsidRDefault="0017593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Складання і виконання тимчасового розпису обласного бюджету, внесення змін до нього, здійснюється у порядку, передбаченому розділами 2, 3 та 5 ц</w:t>
      </w:r>
      <w:r w:rsidR="009C5A36">
        <w:rPr>
          <w:rFonts w:ascii="Times New Roman" w:hAnsi="Times New Roman"/>
          <w:color w:val="000000"/>
          <w:sz w:val="28"/>
          <w:szCs w:val="28"/>
        </w:rPr>
        <w:t>ього Порядку</w:t>
      </w:r>
      <w:r w:rsidRPr="002F607C">
        <w:rPr>
          <w:rFonts w:ascii="Times New Roman" w:hAnsi="Times New Roman"/>
          <w:color w:val="000000"/>
          <w:sz w:val="28"/>
          <w:szCs w:val="28"/>
        </w:rPr>
        <w:t>.</w:t>
      </w:r>
    </w:p>
    <w:p w14:paraId="67B95C19" w14:textId="77777777" w:rsidR="00175939" w:rsidRPr="002F607C" w:rsidRDefault="00175939" w:rsidP="008C119F">
      <w:pPr>
        <w:pStyle w:val="a7"/>
        <w:ind w:firstLine="567"/>
        <w:rPr>
          <w:rFonts w:ascii="Times New Roman" w:hAnsi="Times New Roman"/>
          <w:color w:val="000000"/>
          <w:sz w:val="28"/>
          <w:szCs w:val="28"/>
        </w:rPr>
      </w:pPr>
    </w:p>
    <w:p w14:paraId="4D0F1B8D" w14:textId="77777777" w:rsidR="008A49A9"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7. Кошториси за видатками, призначення за якими встановлюється рішенням про обласний бюджет у </w:t>
      </w:r>
      <w:r w:rsidR="00491AAF" w:rsidRPr="002F607C">
        <w:rPr>
          <w:rFonts w:ascii="Times New Roman" w:hAnsi="Times New Roman"/>
          <w:color w:val="000000"/>
          <w:sz w:val="28"/>
          <w:szCs w:val="28"/>
        </w:rPr>
        <w:t>частині резервного фонду, міжбюджетних трансфертів</w:t>
      </w:r>
      <w:r w:rsidRPr="002F607C">
        <w:rPr>
          <w:rFonts w:ascii="Times New Roman" w:hAnsi="Times New Roman"/>
          <w:color w:val="000000"/>
          <w:sz w:val="28"/>
          <w:szCs w:val="28"/>
        </w:rPr>
        <w:t xml:space="preserve">, </w:t>
      </w:r>
      <w:r w:rsidR="00614810" w:rsidRPr="002F607C">
        <w:rPr>
          <w:rFonts w:ascii="Times New Roman" w:hAnsi="Times New Roman"/>
          <w:color w:val="000000"/>
          <w:sz w:val="28"/>
          <w:szCs w:val="28"/>
        </w:rPr>
        <w:t>та за іншими ви</w:t>
      </w:r>
      <w:r w:rsidR="00B52F7E" w:rsidRPr="002F607C">
        <w:rPr>
          <w:rFonts w:ascii="Times New Roman" w:hAnsi="Times New Roman"/>
          <w:color w:val="000000"/>
          <w:sz w:val="28"/>
          <w:szCs w:val="28"/>
        </w:rPr>
        <w:t>пад</w:t>
      </w:r>
      <w:r w:rsidR="00614810" w:rsidRPr="002F607C">
        <w:rPr>
          <w:rFonts w:ascii="Times New Roman" w:hAnsi="Times New Roman"/>
          <w:color w:val="000000"/>
          <w:sz w:val="28"/>
          <w:szCs w:val="28"/>
        </w:rPr>
        <w:t xml:space="preserve">ками, передбаченими законодавством, </w:t>
      </w:r>
      <w:r w:rsidRPr="002F607C">
        <w:rPr>
          <w:rFonts w:ascii="Times New Roman" w:hAnsi="Times New Roman"/>
          <w:color w:val="000000"/>
          <w:sz w:val="28"/>
          <w:szCs w:val="28"/>
        </w:rPr>
        <w:t>не затверджу</w:t>
      </w:r>
      <w:r w:rsidR="00491AAF" w:rsidRPr="002F607C">
        <w:rPr>
          <w:rFonts w:ascii="Times New Roman" w:hAnsi="Times New Roman"/>
          <w:color w:val="000000"/>
          <w:sz w:val="28"/>
          <w:szCs w:val="28"/>
        </w:rPr>
        <w:t>ю</w:t>
      </w:r>
      <w:r w:rsidRPr="002F607C">
        <w:rPr>
          <w:rFonts w:ascii="Times New Roman" w:hAnsi="Times New Roman"/>
          <w:color w:val="000000"/>
          <w:sz w:val="28"/>
          <w:szCs w:val="28"/>
        </w:rPr>
        <w:t xml:space="preserve">ться.  </w:t>
      </w:r>
    </w:p>
    <w:p w14:paraId="57A0BC59" w14:textId="77777777" w:rsidR="00902EE6" w:rsidRPr="002F607C" w:rsidRDefault="00AA6C09" w:rsidP="008C119F">
      <w:pPr>
        <w:ind w:firstLine="567"/>
        <w:jc w:val="both"/>
        <w:rPr>
          <w:color w:val="000000"/>
          <w:sz w:val="28"/>
          <w:szCs w:val="28"/>
          <w:lang w:val="uk-UA"/>
        </w:rPr>
      </w:pPr>
      <w:r w:rsidRPr="002F607C">
        <w:rPr>
          <w:color w:val="000000"/>
          <w:sz w:val="28"/>
          <w:szCs w:val="28"/>
          <w:lang w:val="uk-UA"/>
        </w:rPr>
        <w:t xml:space="preserve">Відповідно до </w:t>
      </w:r>
      <w:r w:rsidR="002F607C" w:rsidRPr="000A75D4">
        <w:rPr>
          <w:sz w:val="28"/>
          <w:szCs w:val="28"/>
          <w:lang w:val="uk-UA"/>
        </w:rPr>
        <w:t>пункту</w:t>
      </w:r>
      <w:r w:rsidR="002F607C" w:rsidRPr="002F607C">
        <w:rPr>
          <w:color w:val="000000"/>
          <w:sz w:val="28"/>
          <w:szCs w:val="28"/>
          <w:lang w:val="uk-UA"/>
        </w:rPr>
        <w:t xml:space="preserve"> </w:t>
      </w:r>
      <w:r w:rsidRPr="002F607C">
        <w:rPr>
          <w:color w:val="000000"/>
          <w:sz w:val="28"/>
          <w:szCs w:val="28"/>
          <w:lang w:val="uk-UA"/>
        </w:rPr>
        <w:t xml:space="preserve">32 Порядку складання, розгляду, затвердження та основних вимог </w:t>
      </w:r>
      <w:r w:rsidR="002F607C" w:rsidRPr="000A75D4">
        <w:rPr>
          <w:sz w:val="28"/>
          <w:szCs w:val="28"/>
          <w:lang w:val="uk-UA"/>
        </w:rPr>
        <w:t>до</w:t>
      </w:r>
      <w:r w:rsidR="002F607C" w:rsidRPr="002F607C">
        <w:rPr>
          <w:color w:val="000000"/>
          <w:sz w:val="28"/>
          <w:szCs w:val="28"/>
          <w:lang w:val="uk-UA"/>
        </w:rPr>
        <w:t xml:space="preserve"> </w:t>
      </w:r>
      <w:r w:rsidRPr="002F607C">
        <w:rPr>
          <w:color w:val="000000"/>
          <w:sz w:val="28"/>
          <w:szCs w:val="28"/>
          <w:lang w:val="uk-UA"/>
        </w:rPr>
        <w:t xml:space="preserve">виконання кошторисів бюджетних установ, затвердженого постановою Кабінету Міністрів України від </w:t>
      </w:r>
      <w:r w:rsidR="002F607C" w:rsidRPr="000A75D4">
        <w:rPr>
          <w:sz w:val="28"/>
          <w:szCs w:val="28"/>
          <w:lang w:val="uk-UA"/>
        </w:rPr>
        <w:t xml:space="preserve">28 лютого 2002 року </w:t>
      </w:r>
      <w:r w:rsidRPr="002F607C">
        <w:rPr>
          <w:color w:val="000000"/>
          <w:sz w:val="28"/>
          <w:szCs w:val="28"/>
          <w:lang w:val="uk-UA"/>
        </w:rPr>
        <w:t>№ 228, кошториси, плани асигнувань загального фонду, плани надання кредитів із загального фонду, плани спеціального фонду, плани використання бюджетних коштів (крім планів використання бюджетних коштів одержувачів), помісячні плани використання бюджетних коштів і штатні розписи розпорядників і одержувачів коштів обласного бюджету затверджуються керівником відповідного головного розпорядника коштів, відповідні документи головних розпорядників коштів обласного бюджету –  керівником установи вищого рівня.</w:t>
      </w:r>
    </w:p>
    <w:p w14:paraId="4C669127" w14:textId="77777777" w:rsidR="001B4EDC" w:rsidRPr="002F607C" w:rsidRDefault="001B4EDC" w:rsidP="008C119F">
      <w:pPr>
        <w:ind w:firstLine="567"/>
        <w:jc w:val="both"/>
        <w:rPr>
          <w:color w:val="000000"/>
          <w:sz w:val="28"/>
          <w:szCs w:val="28"/>
          <w:lang w:val="uk-UA"/>
        </w:rPr>
      </w:pPr>
      <w:r w:rsidRPr="002F607C">
        <w:rPr>
          <w:color w:val="000000"/>
          <w:sz w:val="28"/>
          <w:szCs w:val="28"/>
          <w:lang w:val="uk-UA"/>
        </w:rPr>
        <w:t xml:space="preserve">Зведені кошториси не затверджуються. </w:t>
      </w:r>
    </w:p>
    <w:p w14:paraId="15DB5173" w14:textId="77777777" w:rsidR="005F5246" w:rsidRPr="00BF6BE2" w:rsidRDefault="005F5246" w:rsidP="008C119F">
      <w:pPr>
        <w:ind w:firstLine="567"/>
        <w:jc w:val="both"/>
        <w:rPr>
          <w:color w:val="000000"/>
          <w:sz w:val="28"/>
          <w:szCs w:val="28"/>
        </w:rPr>
      </w:pPr>
      <w:r w:rsidRPr="002F607C">
        <w:rPr>
          <w:color w:val="000000"/>
          <w:sz w:val="28"/>
          <w:szCs w:val="28"/>
          <w:lang w:val="uk-UA"/>
        </w:rPr>
        <w:t>Кошториси, плани асигнувань загального фонду бюджету, плани надання кредитів із загального фонду бюджету, плани спеціального фонду, передбачені на проведення централізованих заходів, затверджуються окремо на кожний захід керівниками головних розпорядників, що запланували зазначені заходи. Такі кошториси, плани асигнувань загального фонду бюджету, плани надання кредитів із загального фонду бюджету, плани спеціального фонду можуть бути затверджені за загальним обсягом видатків бюджету або надання кредитів з бюджету.</w:t>
      </w:r>
    </w:p>
    <w:p w14:paraId="68EBC13B" w14:textId="77777777" w:rsidR="008A49A9" w:rsidRPr="002F607C" w:rsidRDefault="002F607C" w:rsidP="008C119F">
      <w:pPr>
        <w:ind w:firstLine="567"/>
        <w:jc w:val="center"/>
        <w:rPr>
          <w:b/>
          <w:color w:val="000000"/>
          <w:sz w:val="28"/>
          <w:szCs w:val="28"/>
          <w:lang w:val="uk-UA"/>
        </w:rPr>
      </w:pPr>
      <w:r w:rsidRPr="002F607C">
        <w:rPr>
          <w:b/>
          <w:color w:val="000000"/>
          <w:sz w:val="28"/>
          <w:szCs w:val="28"/>
          <w:lang w:val="uk-UA"/>
        </w:rPr>
        <w:lastRenderedPageBreak/>
        <w:t>ІІ</w:t>
      </w:r>
      <w:r w:rsidR="008A49A9" w:rsidRPr="002F607C">
        <w:rPr>
          <w:b/>
          <w:color w:val="000000"/>
          <w:sz w:val="28"/>
          <w:szCs w:val="28"/>
          <w:lang w:val="uk-UA"/>
        </w:rPr>
        <w:t xml:space="preserve">. Складання розпису </w:t>
      </w:r>
    </w:p>
    <w:p w14:paraId="3760F1F0" w14:textId="77777777" w:rsidR="00491AAF" w:rsidRPr="002F607C" w:rsidRDefault="00491AAF" w:rsidP="008C119F">
      <w:pPr>
        <w:ind w:firstLine="567"/>
        <w:jc w:val="center"/>
        <w:rPr>
          <w:b/>
          <w:color w:val="000000"/>
          <w:sz w:val="28"/>
          <w:szCs w:val="28"/>
          <w:lang w:val="uk-UA"/>
        </w:rPr>
      </w:pPr>
    </w:p>
    <w:p w14:paraId="1D2E678B" w14:textId="77777777" w:rsidR="008A49A9"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 1. Складання розпису починається із складання розпису доходів, розпису фінансування та розпису повернення кредитів до обласного бюджету.</w:t>
      </w:r>
    </w:p>
    <w:p w14:paraId="184713CB" w14:textId="77777777" w:rsidR="00604AEF" w:rsidRPr="002F607C" w:rsidRDefault="00604AEF" w:rsidP="008C119F">
      <w:pPr>
        <w:pStyle w:val="a7"/>
        <w:ind w:firstLine="567"/>
        <w:rPr>
          <w:rFonts w:ascii="Times New Roman" w:hAnsi="Times New Roman"/>
          <w:color w:val="000000"/>
          <w:sz w:val="28"/>
          <w:szCs w:val="28"/>
        </w:rPr>
      </w:pPr>
    </w:p>
    <w:p w14:paraId="79CF137B" w14:textId="77777777" w:rsidR="008A49A9"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2. Розпис доходів складається </w:t>
      </w:r>
      <w:r w:rsidR="00102C11" w:rsidRPr="002F607C">
        <w:rPr>
          <w:rFonts w:ascii="Times New Roman" w:hAnsi="Times New Roman"/>
          <w:color w:val="000000"/>
          <w:sz w:val="28"/>
          <w:szCs w:val="28"/>
        </w:rPr>
        <w:t>відділом доходів та аналізу виконання місцевих бюджетів</w:t>
      </w:r>
      <w:r w:rsidR="004D2963">
        <w:rPr>
          <w:rFonts w:ascii="Times New Roman" w:hAnsi="Times New Roman"/>
          <w:color w:val="7030A0"/>
          <w:sz w:val="28"/>
          <w:szCs w:val="28"/>
        </w:rPr>
        <w:t xml:space="preserve"> </w:t>
      </w:r>
      <w:r w:rsidR="004D2963" w:rsidRPr="00DD62AB">
        <w:rPr>
          <w:rFonts w:ascii="Times New Roman" w:hAnsi="Times New Roman"/>
          <w:sz w:val="28"/>
          <w:szCs w:val="28"/>
        </w:rPr>
        <w:t>управління фінансів невиробничої сфери департаменту фінансів</w:t>
      </w:r>
      <w:r w:rsidR="004D2963" w:rsidRPr="004D2963">
        <w:rPr>
          <w:rFonts w:ascii="Times New Roman" w:hAnsi="Times New Roman"/>
          <w:color w:val="00B050"/>
          <w:sz w:val="28"/>
          <w:szCs w:val="28"/>
        </w:rPr>
        <w:t xml:space="preserve"> </w:t>
      </w:r>
      <w:r w:rsidRPr="002F607C">
        <w:rPr>
          <w:rFonts w:ascii="Times New Roman" w:hAnsi="Times New Roman"/>
          <w:color w:val="000000"/>
          <w:sz w:val="28"/>
          <w:szCs w:val="28"/>
        </w:rPr>
        <w:t xml:space="preserve">за участю структурних підрозділів </w:t>
      </w:r>
      <w:r w:rsidR="00946451" w:rsidRPr="002F607C">
        <w:rPr>
          <w:rFonts w:ascii="Times New Roman" w:hAnsi="Times New Roman"/>
          <w:color w:val="000000"/>
          <w:sz w:val="28"/>
          <w:szCs w:val="28"/>
        </w:rPr>
        <w:t>департаменту фінансів</w:t>
      </w:r>
      <w:r w:rsidRPr="002F607C">
        <w:rPr>
          <w:rFonts w:ascii="Times New Roman" w:hAnsi="Times New Roman"/>
          <w:color w:val="000000"/>
          <w:sz w:val="28"/>
          <w:szCs w:val="28"/>
        </w:rPr>
        <w:t xml:space="preserve">, </w:t>
      </w:r>
      <w:r w:rsidR="007E337E" w:rsidRPr="002F607C">
        <w:rPr>
          <w:rFonts w:ascii="Times New Roman" w:hAnsi="Times New Roman"/>
          <w:color w:val="000000"/>
          <w:sz w:val="28"/>
          <w:szCs w:val="28"/>
        </w:rPr>
        <w:t xml:space="preserve">органів стягнення </w:t>
      </w:r>
      <w:r w:rsidR="00397480" w:rsidRPr="002F607C">
        <w:rPr>
          <w:rFonts w:ascii="Times New Roman" w:hAnsi="Times New Roman"/>
          <w:color w:val="000000"/>
          <w:sz w:val="28"/>
          <w:szCs w:val="28"/>
        </w:rPr>
        <w:t xml:space="preserve">та </w:t>
      </w:r>
      <w:r w:rsidRPr="002F607C">
        <w:rPr>
          <w:rFonts w:ascii="Times New Roman" w:hAnsi="Times New Roman"/>
          <w:color w:val="000000"/>
          <w:sz w:val="28"/>
          <w:szCs w:val="28"/>
        </w:rPr>
        <w:t>головних розпорядників</w:t>
      </w:r>
      <w:r w:rsidR="002D7764" w:rsidRPr="002F607C">
        <w:rPr>
          <w:rFonts w:ascii="Times New Roman" w:hAnsi="Times New Roman"/>
          <w:color w:val="000000"/>
          <w:sz w:val="28"/>
          <w:szCs w:val="28"/>
        </w:rPr>
        <w:t>.</w:t>
      </w:r>
    </w:p>
    <w:p w14:paraId="182B537E" w14:textId="77777777" w:rsidR="007034DC" w:rsidRPr="002F607C" w:rsidRDefault="007034DC" w:rsidP="008C119F">
      <w:pPr>
        <w:pStyle w:val="a7"/>
        <w:ind w:firstLine="567"/>
        <w:rPr>
          <w:rFonts w:ascii="Times New Roman" w:hAnsi="Times New Roman"/>
          <w:color w:val="000000"/>
          <w:sz w:val="28"/>
          <w:szCs w:val="28"/>
        </w:rPr>
      </w:pPr>
    </w:p>
    <w:p w14:paraId="512EBB59" w14:textId="77777777" w:rsidR="007034DC" w:rsidRPr="002F607C" w:rsidRDefault="008A49A9" w:rsidP="008C119F">
      <w:pPr>
        <w:ind w:firstLine="567"/>
        <w:jc w:val="both"/>
        <w:rPr>
          <w:color w:val="000000"/>
          <w:sz w:val="28"/>
          <w:szCs w:val="28"/>
          <w:lang w:val="uk-UA"/>
        </w:rPr>
      </w:pPr>
      <w:r w:rsidRPr="002F607C">
        <w:rPr>
          <w:color w:val="000000"/>
          <w:sz w:val="28"/>
          <w:szCs w:val="28"/>
          <w:lang w:val="uk-UA"/>
        </w:rPr>
        <w:t xml:space="preserve">3. Розпис фінансування складається відділом </w:t>
      </w:r>
      <w:r w:rsidR="00BA420C" w:rsidRPr="002F607C">
        <w:rPr>
          <w:color w:val="000000"/>
          <w:sz w:val="28"/>
          <w:szCs w:val="28"/>
          <w:lang w:val="uk-UA"/>
        </w:rPr>
        <w:t>зведеного</w:t>
      </w:r>
      <w:r w:rsidR="00102C11" w:rsidRPr="002F607C">
        <w:rPr>
          <w:color w:val="000000"/>
          <w:sz w:val="28"/>
          <w:szCs w:val="28"/>
          <w:lang w:val="uk-UA"/>
        </w:rPr>
        <w:t xml:space="preserve"> планування</w:t>
      </w:r>
      <w:r w:rsidR="000E692B" w:rsidRPr="002F607C">
        <w:rPr>
          <w:color w:val="000000"/>
          <w:sz w:val="28"/>
          <w:szCs w:val="28"/>
          <w:lang w:val="uk-UA"/>
        </w:rPr>
        <w:t xml:space="preserve"> та</w:t>
      </w:r>
      <w:r w:rsidR="003522DF" w:rsidRPr="002F607C">
        <w:rPr>
          <w:color w:val="000000"/>
          <w:sz w:val="28"/>
          <w:szCs w:val="28"/>
          <w:lang w:val="uk-UA"/>
        </w:rPr>
        <w:t xml:space="preserve"> міжбюджетних відносин</w:t>
      </w:r>
      <w:r w:rsidR="000D65AE">
        <w:rPr>
          <w:color w:val="000000"/>
          <w:sz w:val="28"/>
          <w:szCs w:val="28"/>
          <w:lang w:val="uk-UA"/>
        </w:rPr>
        <w:t xml:space="preserve"> </w:t>
      </w:r>
      <w:r w:rsidR="00DD62AB">
        <w:rPr>
          <w:color w:val="000000"/>
          <w:sz w:val="28"/>
          <w:szCs w:val="28"/>
          <w:lang w:val="uk-UA"/>
        </w:rPr>
        <w:t>бюджетного управління департаменту фінансів</w:t>
      </w:r>
      <w:r w:rsidR="000D65AE">
        <w:rPr>
          <w:color w:val="000000"/>
          <w:sz w:val="28"/>
          <w:szCs w:val="28"/>
          <w:lang w:val="uk-UA"/>
        </w:rPr>
        <w:t xml:space="preserve"> </w:t>
      </w:r>
      <w:r w:rsidR="000D65AE" w:rsidRPr="00DD62AB">
        <w:rPr>
          <w:sz w:val="28"/>
          <w:szCs w:val="28"/>
          <w:lang w:val="uk-UA"/>
        </w:rPr>
        <w:t>(далі - відділ зведеного планування та міжбюджетних відносин)</w:t>
      </w:r>
      <w:r w:rsidRPr="002F607C">
        <w:rPr>
          <w:color w:val="000000"/>
          <w:sz w:val="28"/>
          <w:szCs w:val="28"/>
          <w:lang w:val="uk-UA"/>
        </w:rPr>
        <w:t xml:space="preserve"> з урахуванням можливостей щодо обсягів і термінів залучення короткострокових запозичень</w:t>
      </w:r>
      <w:r w:rsidR="00604AEF" w:rsidRPr="002F607C">
        <w:rPr>
          <w:color w:val="000000"/>
          <w:sz w:val="28"/>
          <w:szCs w:val="28"/>
          <w:lang w:val="uk-UA"/>
        </w:rPr>
        <w:t xml:space="preserve"> та інших фінансових ресурсів</w:t>
      </w:r>
      <w:r w:rsidRPr="002F607C">
        <w:rPr>
          <w:color w:val="000000"/>
          <w:sz w:val="28"/>
          <w:szCs w:val="28"/>
          <w:lang w:val="uk-UA"/>
        </w:rPr>
        <w:t xml:space="preserve"> для покри</w:t>
      </w:r>
      <w:r w:rsidR="003522DF" w:rsidRPr="002F607C">
        <w:rPr>
          <w:color w:val="000000"/>
          <w:sz w:val="28"/>
          <w:szCs w:val="28"/>
          <w:lang w:val="uk-UA"/>
        </w:rPr>
        <w:t xml:space="preserve">ття помісячних касових розривів, здійснення депозитних операцій та передачі коштів </w:t>
      </w:r>
      <w:r w:rsidR="00FB4CE2" w:rsidRPr="002F607C">
        <w:rPr>
          <w:color w:val="000000"/>
          <w:sz w:val="28"/>
          <w:szCs w:val="28"/>
          <w:lang w:val="uk-UA"/>
        </w:rPr>
        <w:t>і</w:t>
      </w:r>
      <w:r w:rsidR="003522DF" w:rsidRPr="002F607C">
        <w:rPr>
          <w:color w:val="000000"/>
          <w:sz w:val="28"/>
          <w:szCs w:val="28"/>
          <w:lang w:val="uk-UA"/>
        </w:rPr>
        <w:t>з загального фонду до бюджету розвитку спеціального фонду</w:t>
      </w:r>
      <w:r w:rsidRPr="002F607C">
        <w:rPr>
          <w:color w:val="000000"/>
          <w:sz w:val="28"/>
          <w:szCs w:val="28"/>
          <w:lang w:val="uk-UA"/>
        </w:rPr>
        <w:t>.</w:t>
      </w:r>
    </w:p>
    <w:p w14:paraId="08D6367A" w14:textId="77777777" w:rsidR="003522DF" w:rsidRPr="002F607C" w:rsidRDefault="008A49A9" w:rsidP="008C119F">
      <w:pPr>
        <w:ind w:firstLine="567"/>
        <w:jc w:val="both"/>
        <w:rPr>
          <w:color w:val="000000"/>
          <w:sz w:val="28"/>
          <w:szCs w:val="28"/>
          <w:lang w:val="uk-UA"/>
        </w:rPr>
      </w:pPr>
      <w:r w:rsidRPr="002F607C">
        <w:rPr>
          <w:color w:val="000000"/>
          <w:sz w:val="28"/>
          <w:szCs w:val="28"/>
          <w:lang w:val="uk-UA"/>
        </w:rPr>
        <w:tab/>
        <w:t xml:space="preserve">  </w:t>
      </w:r>
    </w:p>
    <w:p w14:paraId="1CF4A470" w14:textId="77777777" w:rsidR="008A49A9" w:rsidRPr="002F607C" w:rsidRDefault="008A49A9" w:rsidP="008C119F">
      <w:pPr>
        <w:ind w:firstLine="567"/>
        <w:jc w:val="both"/>
        <w:rPr>
          <w:color w:val="000000"/>
          <w:sz w:val="28"/>
          <w:szCs w:val="28"/>
          <w:lang w:val="uk-UA"/>
        </w:rPr>
      </w:pPr>
      <w:r w:rsidRPr="002F607C">
        <w:rPr>
          <w:color w:val="000000"/>
          <w:sz w:val="28"/>
          <w:szCs w:val="28"/>
          <w:lang w:val="uk-UA"/>
        </w:rPr>
        <w:t xml:space="preserve">4. Розпис повернення кредитів до обласного бюджету складається </w:t>
      </w:r>
      <w:r w:rsidR="005521DE" w:rsidRPr="002F607C">
        <w:rPr>
          <w:color w:val="000000"/>
          <w:sz w:val="28"/>
          <w:szCs w:val="28"/>
          <w:lang w:val="uk-UA"/>
        </w:rPr>
        <w:t>відповідним</w:t>
      </w:r>
      <w:r w:rsidR="00E32AA5" w:rsidRPr="002F607C">
        <w:rPr>
          <w:color w:val="000000"/>
          <w:sz w:val="28"/>
          <w:szCs w:val="28"/>
          <w:lang w:val="uk-UA"/>
        </w:rPr>
        <w:t>и</w:t>
      </w:r>
      <w:r w:rsidR="005521DE" w:rsidRPr="002F607C">
        <w:rPr>
          <w:color w:val="000000"/>
          <w:sz w:val="28"/>
          <w:szCs w:val="28"/>
          <w:lang w:val="uk-UA"/>
        </w:rPr>
        <w:t xml:space="preserve"> структурним</w:t>
      </w:r>
      <w:r w:rsidR="00E32AA5" w:rsidRPr="002F607C">
        <w:rPr>
          <w:color w:val="000000"/>
          <w:sz w:val="28"/>
          <w:szCs w:val="28"/>
          <w:lang w:val="uk-UA"/>
        </w:rPr>
        <w:t>и</w:t>
      </w:r>
      <w:r w:rsidR="005521DE" w:rsidRPr="002F607C">
        <w:rPr>
          <w:color w:val="000000"/>
          <w:sz w:val="28"/>
          <w:szCs w:val="28"/>
          <w:lang w:val="uk-UA"/>
        </w:rPr>
        <w:t xml:space="preserve"> підрозділ</w:t>
      </w:r>
      <w:r w:rsidR="00E32AA5" w:rsidRPr="002F607C">
        <w:rPr>
          <w:color w:val="000000"/>
          <w:sz w:val="28"/>
          <w:szCs w:val="28"/>
          <w:lang w:val="uk-UA"/>
        </w:rPr>
        <w:t>а</w:t>
      </w:r>
      <w:r w:rsidR="005521DE" w:rsidRPr="002F607C">
        <w:rPr>
          <w:color w:val="000000"/>
          <w:sz w:val="28"/>
          <w:szCs w:val="28"/>
          <w:lang w:val="uk-UA"/>
        </w:rPr>
        <w:t>м</w:t>
      </w:r>
      <w:r w:rsidR="00E32AA5" w:rsidRPr="002F607C">
        <w:rPr>
          <w:color w:val="000000"/>
          <w:sz w:val="28"/>
          <w:szCs w:val="28"/>
          <w:lang w:val="uk-UA"/>
        </w:rPr>
        <w:t>и</w:t>
      </w:r>
      <w:r w:rsidR="005521DE" w:rsidRPr="002F607C">
        <w:rPr>
          <w:color w:val="000000"/>
          <w:sz w:val="28"/>
          <w:szCs w:val="28"/>
          <w:lang w:val="uk-UA"/>
        </w:rPr>
        <w:t xml:space="preserve"> </w:t>
      </w:r>
      <w:r w:rsidR="00946451" w:rsidRPr="002F607C">
        <w:rPr>
          <w:color w:val="000000"/>
          <w:sz w:val="28"/>
          <w:szCs w:val="28"/>
        </w:rPr>
        <w:t xml:space="preserve">департаменту </w:t>
      </w:r>
      <w:r w:rsidR="00946451" w:rsidRPr="002F607C">
        <w:rPr>
          <w:color w:val="000000"/>
          <w:sz w:val="28"/>
          <w:szCs w:val="28"/>
          <w:lang w:val="uk-UA"/>
        </w:rPr>
        <w:t>фінансів</w:t>
      </w:r>
      <w:r w:rsidR="005521DE" w:rsidRPr="002F607C">
        <w:rPr>
          <w:color w:val="000000"/>
          <w:sz w:val="28"/>
          <w:szCs w:val="28"/>
          <w:lang w:val="uk-UA"/>
        </w:rPr>
        <w:t xml:space="preserve"> за участю головних розпорядників коштів</w:t>
      </w:r>
      <w:r w:rsidR="00E32AA5" w:rsidRPr="002F607C">
        <w:rPr>
          <w:color w:val="000000"/>
          <w:sz w:val="28"/>
          <w:szCs w:val="28"/>
          <w:lang w:val="uk-UA"/>
        </w:rPr>
        <w:t>.</w:t>
      </w:r>
    </w:p>
    <w:p w14:paraId="7055266A" w14:textId="77777777" w:rsidR="00AF494A" w:rsidRPr="002F607C" w:rsidRDefault="00AF494A" w:rsidP="008C119F">
      <w:pPr>
        <w:ind w:firstLine="567"/>
        <w:jc w:val="both"/>
        <w:rPr>
          <w:color w:val="000000"/>
          <w:sz w:val="28"/>
          <w:szCs w:val="28"/>
          <w:lang w:val="uk-UA"/>
        </w:rPr>
      </w:pPr>
    </w:p>
    <w:p w14:paraId="0DAFA686" w14:textId="77777777" w:rsidR="008A49A9"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5. На основі складених розписів доходів, фінансування та повернення кредитів до обласного бюджету відділ </w:t>
      </w:r>
      <w:r w:rsidR="00BA420C" w:rsidRPr="002F607C">
        <w:rPr>
          <w:rFonts w:ascii="Times New Roman" w:hAnsi="Times New Roman"/>
          <w:color w:val="000000"/>
          <w:sz w:val="28"/>
          <w:szCs w:val="28"/>
        </w:rPr>
        <w:t>зведеного</w:t>
      </w:r>
      <w:r w:rsidR="00102C11" w:rsidRPr="002F607C">
        <w:rPr>
          <w:rFonts w:ascii="Times New Roman" w:hAnsi="Times New Roman"/>
          <w:color w:val="000000"/>
          <w:sz w:val="28"/>
          <w:szCs w:val="28"/>
        </w:rPr>
        <w:t xml:space="preserve"> планування</w:t>
      </w:r>
      <w:r w:rsidR="000E692B" w:rsidRPr="002F607C">
        <w:rPr>
          <w:rFonts w:ascii="Times New Roman" w:hAnsi="Times New Roman"/>
          <w:color w:val="000000"/>
          <w:sz w:val="28"/>
          <w:szCs w:val="28"/>
        </w:rPr>
        <w:t xml:space="preserve"> та</w:t>
      </w:r>
      <w:r w:rsidR="00102C11" w:rsidRPr="002F607C">
        <w:rPr>
          <w:rFonts w:ascii="Times New Roman" w:hAnsi="Times New Roman"/>
          <w:color w:val="000000"/>
          <w:sz w:val="28"/>
          <w:szCs w:val="28"/>
        </w:rPr>
        <w:t xml:space="preserve"> міжбюджетних відносин </w:t>
      </w:r>
      <w:r w:rsidRPr="002F607C">
        <w:rPr>
          <w:rFonts w:ascii="Times New Roman" w:hAnsi="Times New Roman"/>
          <w:color w:val="000000"/>
          <w:sz w:val="28"/>
          <w:szCs w:val="28"/>
        </w:rPr>
        <w:t>розраховує граничні помісячні обсяги асигнувань т</w:t>
      </w:r>
      <w:r w:rsidR="00AF494A" w:rsidRPr="002F607C">
        <w:rPr>
          <w:rFonts w:ascii="Times New Roman" w:hAnsi="Times New Roman"/>
          <w:color w:val="000000"/>
          <w:sz w:val="28"/>
          <w:szCs w:val="28"/>
        </w:rPr>
        <w:t xml:space="preserve">а надання кредитів із </w:t>
      </w:r>
      <w:r w:rsidRPr="002F607C">
        <w:rPr>
          <w:rFonts w:ascii="Times New Roman" w:hAnsi="Times New Roman"/>
          <w:color w:val="000000"/>
          <w:sz w:val="28"/>
          <w:szCs w:val="28"/>
        </w:rPr>
        <w:t xml:space="preserve">обласного бюджету за відповідними структурними підрозділами </w:t>
      </w:r>
      <w:r w:rsidR="00A212EE" w:rsidRPr="002F607C">
        <w:rPr>
          <w:rFonts w:ascii="Times New Roman" w:hAnsi="Times New Roman"/>
          <w:color w:val="000000"/>
          <w:sz w:val="28"/>
          <w:szCs w:val="28"/>
        </w:rPr>
        <w:t>департаменту фінансів</w:t>
      </w:r>
      <w:r w:rsidRPr="002F607C">
        <w:rPr>
          <w:rFonts w:ascii="Times New Roman" w:hAnsi="Times New Roman"/>
          <w:color w:val="000000"/>
          <w:sz w:val="28"/>
          <w:szCs w:val="28"/>
        </w:rPr>
        <w:t xml:space="preserve"> і подає їм </w:t>
      </w:r>
      <w:r w:rsidR="001A6221" w:rsidRPr="002F607C">
        <w:rPr>
          <w:rFonts w:ascii="Times New Roman" w:hAnsi="Times New Roman"/>
          <w:color w:val="000000"/>
          <w:sz w:val="28"/>
          <w:szCs w:val="28"/>
        </w:rPr>
        <w:t xml:space="preserve">такі розрахунки </w:t>
      </w:r>
      <w:r w:rsidRPr="002F607C">
        <w:rPr>
          <w:rFonts w:ascii="Times New Roman" w:hAnsi="Times New Roman"/>
          <w:color w:val="000000"/>
          <w:sz w:val="28"/>
          <w:szCs w:val="28"/>
        </w:rPr>
        <w:t xml:space="preserve">разом із </w:t>
      </w:r>
      <w:r w:rsidR="00AF494A" w:rsidRPr="002F607C">
        <w:rPr>
          <w:rFonts w:ascii="Times New Roman" w:hAnsi="Times New Roman"/>
          <w:color w:val="000000"/>
          <w:sz w:val="28"/>
          <w:szCs w:val="28"/>
        </w:rPr>
        <w:t xml:space="preserve">необхідними </w:t>
      </w:r>
      <w:r w:rsidRPr="002F607C">
        <w:rPr>
          <w:rFonts w:ascii="Times New Roman" w:hAnsi="Times New Roman"/>
          <w:color w:val="000000"/>
          <w:sz w:val="28"/>
          <w:szCs w:val="28"/>
        </w:rPr>
        <w:t xml:space="preserve">роз’ясненнями. </w:t>
      </w:r>
    </w:p>
    <w:p w14:paraId="26941974" w14:textId="7B51A704" w:rsidR="008A49A9" w:rsidRPr="002F607C" w:rsidRDefault="00BC42B6" w:rsidP="008C119F">
      <w:pPr>
        <w:ind w:firstLine="567"/>
        <w:jc w:val="both"/>
        <w:rPr>
          <w:color w:val="000000"/>
          <w:sz w:val="28"/>
          <w:szCs w:val="28"/>
          <w:lang w:val="uk-UA"/>
        </w:rPr>
      </w:pPr>
      <w:r w:rsidRPr="002F607C">
        <w:rPr>
          <w:color w:val="000000"/>
          <w:sz w:val="28"/>
          <w:szCs w:val="28"/>
          <w:lang w:val="uk-UA"/>
        </w:rPr>
        <w:t>В</w:t>
      </w:r>
      <w:r w:rsidR="008A49A9" w:rsidRPr="002F607C">
        <w:rPr>
          <w:color w:val="000000"/>
          <w:sz w:val="28"/>
          <w:szCs w:val="28"/>
          <w:lang w:val="uk-UA"/>
        </w:rPr>
        <w:t xml:space="preserve">ідповідні структурні підрозділи </w:t>
      </w:r>
      <w:r w:rsidR="00BC4761" w:rsidRPr="002F607C">
        <w:rPr>
          <w:color w:val="000000"/>
          <w:sz w:val="28"/>
          <w:szCs w:val="28"/>
          <w:lang w:val="uk-UA"/>
        </w:rPr>
        <w:t>департаменту фінансів</w:t>
      </w:r>
      <w:r w:rsidR="008A49A9" w:rsidRPr="002F607C">
        <w:rPr>
          <w:color w:val="000000"/>
          <w:sz w:val="28"/>
          <w:szCs w:val="28"/>
          <w:lang w:val="uk-UA"/>
        </w:rPr>
        <w:t xml:space="preserve"> визначають головним </w:t>
      </w:r>
      <w:r w:rsidR="003F4E28" w:rsidRPr="002F607C">
        <w:rPr>
          <w:color w:val="000000"/>
          <w:sz w:val="28"/>
          <w:szCs w:val="28"/>
          <w:lang w:val="uk-UA"/>
        </w:rPr>
        <w:t xml:space="preserve">розпорядникам </w:t>
      </w:r>
      <w:r w:rsidR="008A49A9" w:rsidRPr="002F607C">
        <w:rPr>
          <w:color w:val="000000"/>
          <w:sz w:val="28"/>
          <w:szCs w:val="28"/>
          <w:lang w:val="uk-UA"/>
        </w:rPr>
        <w:t xml:space="preserve">помісячні обсяги асигнувань загального фонду в розрізі </w:t>
      </w:r>
      <w:r w:rsidR="00B27E0D" w:rsidRPr="002F607C">
        <w:rPr>
          <w:color w:val="000000"/>
          <w:sz w:val="28"/>
          <w:szCs w:val="28"/>
          <w:lang w:val="uk-UA"/>
        </w:rPr>
        <w:t>програмної класифікації видатків та кредитування місцевих бюджетів</w:t>
      </w:r>
      <w:r w:rsidR="002D7764" w:rsidRPr="002F607C">
        <w:rPr>
          <w:color w:val="000000"/>
          <w:sz w:val="28"/>
          <w:szCs w:val="28"/>
          <w:lang w:val="uk-UA"/>
        </w:rPr>
        <w:t xml:space="preserve">, </w:t>
      </w:r>
      <w:r w:rsidR="008A49A9" w:rsidRPr="002F607C">
        <w:rPr>
          <w:color w:val="000000"/>
          <w:sz w:val="28"/>
          <w:szCs w:val="28"/>
          <w:lang w:val="uk-UA"/>
        </w:rPr>
        <w:t xml:space="preserve">або в цілому головному розпоряднику за тими </w:t>
      </w:r>
      <w:r w:rsidR="00B27E0D" w:rsidRPr="002F607C">
        <w:rPr>
          <w:color w:val="000000"/>
          <w:sz w:val="28"/>
          <w:szCs w:val="28"/>
          <w:lang w:val="uk-UA"/>
        </w:rPr>
        <w:t>бюджетним програмами</w:t>
      </w:r>
      <w:r w:rsidR="008A49A9" w:rsidRPr="002F607C">
        <w:rPr>
          <w:color w:val="000000"/>
          <w:sz w:val="28"/>
          <w:szCs w:val="28"/>
          <w:lang w:val="uk-UA"/>
        </w:rPr>
        <w:t xml:space="preserve">, які належать до компетенції відповідного структурного підрозділу, та надають їх відділу </w:t>
      </w:r>
      <w:r w:rsidR="00BA420C" w:rsidRPr="002F607C">
        <w:rPr>
          <w:color w:val="000000"/>
          <w:sz w:val="28"/>
          <w:szCs w:val="28"/>
          <w:lang w:val="uk-UA"/>
        </w:rPr>
        <w:t>зведеного</w:t>
      </w:r>
      <w:r w:rsidR="00102C11" w:rsidRPr="002F607C">
        <w:rPr>
          <w:color w:val="000000"/>
          <w:sz w:val="28"/>
          <w:szCs w:val="28"/>
          <w:lang w:val="uk-UA"/>
        </w:rPr>
        <w:t xml:space="preserve"> планування</w:t>
      </w:r>
      <w:r w:rsidR="000E692B" w:rsidRPr="002F607C">
        <w:rPr>
          <w:color w:val="000000"/>
          <w:sz w:val="28"/>
          <w:szCs w:val="28"/>
          <w:lang w:val="uk-UA"/>
        </w:rPr>
        <w:t xml:space="preserve"> та</w:t>
      </w:r>
      <w:r w:rsidR="00102C11" w:rsidRPr="002F607C">
        <w:rPr>
          <w:color w:val="000000"/>
          <w:sz w:val="28"/>
          <w:szCs w:val="28"/>
          <w:lang w:val="uk-UA"/>
        </w:rPr>
        <w:t xml:space="preserve"> міжбюджетних відносин</w:t>
      </w:r>
      <w:r w:rsidR="008A49A9" w:rsidRPr="002F607C">
        <w:rPr>
          <w:color w:val="000000"/>
          <w:sz w:val="28"/>
          <w:szCs w:val="28"/>
          <w:lang w:val="uk-UA"/>
        </w:rPr>
        <w:t xml:space="preserve">, який зводить отримані помісячні обсяги асигнувань загального фонду, складає узагальнену лімітну довідку за  кожним  головним  розпорядником з визначенням помісячних обсягів асигнувань в цілому та доводить усі лімітні довідки до кожного головного розпорядника. За необхідності структурні підрозділи </w:t>
      </w:r>
      <w:r w:rsidR="001E321A" w:rsidRPr="002F607C">
        <w:rPr>
          <w:color w:val="000000"/>
          <w:sz w:val="28"/>
          <w:szCs w:val="28"/>
          <w:lang w:val="uk-UA"/>
        </w:rPr>
        <w:t>департаменту фінансів</w:t>
      </w:r>
      <w:r w:rsidR="008A49A9" w:rsidRPr="002F607C">
        <w:rPr>
          <w:color w:val="000000"/>
          <w:sz w:val="28"/>
          <w:szCs w:val="28"/>
          <w:lang w:val="uk-UA"/>
        </w:rPr>
        <w:t xml:space="preserve"> надають головним розпорядникам додаткові матеріали разом з необхідними роз’ясненнями.</w:t>
      </w:r>
      <w:r w:rsidR="008A49A9" w:rsidRPr="002F607C">
        <w:rPr>
          <w:color w:val="000000"/>
          <w:sz w:val="28"/>
          <w:szCs w:val="28"/>
          <w:lang w:val="uk-UA"/>
        </w:rPr>
        <w:tab/>
      </w:r>
    </w:p>
    <w:p w14:paraId="1AA14884" w14:textId="3269FED6" w:rsidR="00766F64"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Головні розпорядники</w:t>
      </w:r>
      <w:r w:rsidR="00A159CF" w:rsidRPr="002F607C">
        <w:rPr>
          <w:rFonts w:ascii="Times New Roman" w:hAnsi="Times New Roman"/>
          <w:color w:val="000000"/>
          <w:sz w:val="28"/>
          <w:szCs w:val="28"/>
        </w:rPr>
        <w:t xml:space="preserve"> </w:t>
      </w:r>
      <w:r w:rsidR="003F4E28" w:rsidRPr="002F607C">
        <w:rPr>
          <w:rFonts w:ascii="Times New Roman" w:hAnsi="Times New Roman"/>
          <w:color w:val="000000"/>
          <w:sz w:val="28"/>
          <w:szCs w:val="28"/>
        </w:rPr>
        <w:t>з</w:t>
      </w:r>
      <w:r w:rsidRPr="002F607C">
        <w:rPr>
          <w:rFonts w:ascii="Times New Roman" w:hAnsi="Times New Roman"/>
          <w:color w:val="000000"/>
          <w:sz w:val="28"/>
          <w:szCs w:val="28"/>
        </w:rPr>
        <w:t xml:space="preserve">а участю розпорядників </w:t>
      </w:r>
      <w:r w:rsidR="00AD7EF7" w:rsidRPr="002F607C">
        <w:rPr>
          <w:rFonts w:ascii="Times New Roman" w:hAnsi="Times New Roman"/>
          <w:color w:val="000000"/>
          <w:sz w:val="28"/>
          <w:szCs w:val="28"/>
        </w:rPr>
        <w:t xml:space="preserve">коштів </w:t>
      </w:r>
      <w:r w:rsidRPr="002F607C">
        <w:rPr>
          <w:rFonts w:ascii="Times New Roman" w:hAnsi="Times New Roman"/>
          <w:color w:val="000000"/>
          <w:sz w:val="28"/>
          <w:szCs w:val="28"/>
        </w:rPr>
        <w:t xml:space="preserve">нижчого рівня згідно з отриманими лімітними довідками уточнюють </w:t>
      </w:r>
      <w:proofErr w:type="spellStart"/>
      <w:r w:rsidR="00D31BA6" w:rsidRPr="002F607C">
        <w:rPr>
          <w:rFonts w:ascii="Times New Roman" w:hAnsi="Times New Roman"/>
          <w:color w:val="000000"/>
          <w:sz w:val="28"/>
          <w:szCs w:val="28"/>
        </w:rPr>
        <w:t>проєкти</w:t>
      </w:r>
      <w:proofErr w:type="spellEnd"/>
      <w:r w:rsidR="00D31BA6" w:rsidRPr="002F607C">
        <w:rPr>
          <w:rFonts w:ascii="Times New Roman" w:hAnsi="Times New Roman"/>
          <w:color w:val="000000"/>
          <w:sz w:val="28"/>
          <w:szCs w:val="28"/>
        </w:rPr>
        <w:t xml:space="preserve"> </w:t>
      </w:r>
      <w:r w:rsidRPr="002F607C">
        <w:rPr>
          <w:rFonts w:ascii="Times New Roman" w:hAnsi="Times New Roman"/>
          <w:color w:val="000000"/>
          <w:sz w:val="28"/>
          <w:szCs w:val="28"/>
        </w:rPr>
        <w:t xml:space="preserve">кошторисів, складають </w:t>
      </w:r>
      <w:proofErr w:type="spellStart"/>
      <w:r w:rsidR="00D31BA6" w:rsidRPr="002F607C">
        <w:rPr>
          <w:rFonts w:ascii="Times New Roman" w:hAnsi="Times New Roman"/>
          <w:color w:val="000000"/>
          <w:sz w:val="28"/>
          <w:szCs w:val="28"/>
        </w:rPr>
        <w:t>проєкти</w:t>
      </w:r>
      <w:proofErr w:type="spellEnd"/>
      <w:r w:rsidRPr="002F607C">
        <w:rPr>
          <w:rFonts w:ascii="Times New Roman" w:hAnsi="Times New Roman"/>
          <w:color w:val="000000"/>
          <w:sz w:val="28"/>
          <w:szCs w:val="28"/>
        </w:rPr>
        <w:t xml:space="preserve"> планів асигнувань (за винятком надання кредитів з бюджету) загального фонду бюджету, планів надання кредитів із загального фонду бюджету, планів спеціального фонду бюджету </w:t>
      </w:r>
      <w:r w:rsidR="00186740" w:rsidRPr="002F607C">
        <w:rPr>
          <w:rFonts w:ascii="Times New Roman" w:hAnsi="Times New Roman"/>
          <w:color w:val="000000"/>
          <w:sz w:val="28"/>
          <w:szCs w:val="28"/>
        </w:rPr>
        <w:t xml:space="preserve">(за винятком  власних надходжень бюджетних установ та відповідних видатків), а для </w:t>
      </w:r>
      <w:r w:rsidR="00BD235C" w:rsidRPr="002F607C">
        <w:rPr>
          <w:rFonts w:ascii="Times New Roman" w:hAnsi="Times New Roman"/>
          <w:color w:val="000000"/>
          <w:sz w:val="28"/>
          <w:szCs w:val="28"/>
          <w:shd w:val="clear" w:color="auto" w:fill="FFFFFF"/>
        </w:rPr>
        <w:t xml:space="preserve">закладів фахової </w:t>
      </w:r>
      <w:proofErr w:type="spellStart"/>
      <w:r w:rsidR="00BD235C" w:rsidRPr="002F607C">
        <w:rPr>
          <w:rFonts w:ascii="Times New Roman" w:hAnsi="Times New Roman"/>
          <w:color w:val="000000"/>
          <w:sz w:val="28"/>
          <w:szCs w:val="28"/>
          <w:shd w:val="clear" w:color="auto" w:fill="FFFFFF"/>
        </w:rPr>
        <w:lastRenderedPageBreak/>
        <w:t>передвищої</w:t>
      </w:r>
      <w:proofErr w:type="spellEnd"/>
      <w:r w:rsidR="00BD235C" w:rsidRPr="002F607C">
        <w:rPr>
          <w:rFonts w:ascii="Times New Roman" w:hAnsi="Times New Roman"/>
          <w:color w:val="000000"/>
          <w:sz w:val="28"/>
          <w:szCs w:val="28"/>
          <w:shd w:val="clear" w:color="auto" w:fill="FFFFFF"/>
        </w:rPr>
        <w:t xml:space="preserve"> та вищої освіти</w:t>
      </w:r>
      <w:r w:rsidR="00243D5E" w:rsidRPr="002F607C">
        <w:rPr>
          <w:rFonts w:ascii="Times New Roman" w:hAnsi="Times New Roman"/>
          <w:color w:val="000000"/>
          <w:sz w:val="28"/>
          <w:szCs w:val="28"/>
        </w:rPr>
        <w:t>, закладів охорони здоров’я</w:t>
      </w:r>
      <w:r w:rsidR="00506630" w:rsidRPr="002F607C">
        <w:rPr>
          <w:rFonts w:ascii="Times New Roman" w:hAnsi="Times New Roman"/>
          <w:color w:val="000000"/>
          <w:sz w:val="28"/>
          <w:szCs w:val="28"/>
        </w:rPr>
        <w:t>,</w:t>
      </w:r>
      <w:r w:rsidR="00186740" w:rsidRPr="002F607C">
        <w:rPr>
          <w:rFonts w:ascii="Times New Roman" w:hAnsi="Times New Roman"/>
          <w:color w:val="000000"/>
          <w:sz w:val="28"/>
          <w:szCs w:val="28"/>
        </w:rPr>
        <w:t xml:space="preserve"> </w:t>
      </w:r>
      <w:r w:rsidR="00FF6815" w:rsidRPr="002F607C">
        <w:rPr>
          <w:rFonts w:ascii="Times New Roman" w:hAnsi="Times New Roman"/>
          <w:color w:val="000000"/>
          <w:sz w:val="28"/>
          <w:szCs w:val="28"/>
        </w:rPr>
        <w:t xml:space="preserve">що перебувають у спільній власності територіальних громад сіл, селищ і міст області </w:t>
      </w:r>
      <w:r w:rsidR="00186740" w:rsidRPr="002F607C">
        <w:rPr>
          <w:rFonts w:ascii="Times New Roman" w:hAnsi="Times New Roman"/>
          <w:color w:val="000000"/>
          <w:sz w:val="28"/>
          <w:szCs w:val="28"/>
        </w:rPr>
        <w:t xml:space="preserve">– планів використання бюджетних коштів та помісячних планів використання бюджетних коштів </w:t>
      </w:r>
      <w:r w:rsidRPr="002F607C">
        <w:rPr>
          <w:rFonts w:ascii="Times New Roman" w:hAnsi="Times New Roman"/>
          <w:color w:val="000000"/>
          <w:sz w:val="28"/>
          <w:szCs w:val="28"/>
        </w:rPr>
        <w:t xml:space="preserve">та подають відповідним структурним підрозділам </w:t>
      </w:r>
      <w:r w:rsidR="00B27A8D" w:rsidRPr="002F607C">
        <w:rPr>
          <w:rFonts w:ascii="Times New Roman" w:hAnsi="Times New Roman"/>
          <w:color w:val="000000"/>
          <w:sz w:val="28"/>
          <w:szCs w:val="28"/>
        </w:rPr>
        <w:t>департаменту фінансів</w:t>
      </w:r>
      <w:r w:rsidRPr="002F607C">
        <w:rPr>
          <w:rFonts w:ascii="Times New Roman" w:hAnsi="Times New Roman"/>
          <w:color w:val="000000"/>
          <w:sz w:val="28"/>
          <w:szCs w:val="28"/>
        </w:rPr>
        <w:t xml:space="preserve"> зведені </w:t>
      </w:r>
      <w:proofErr w:type="spellStart"/>
      <w:r w:rsidR="00D31BA6" w:rsidRPr="002F607C">
        <w:rPr>
          <w:rFonts w:ascii="Times New Roman" w:hAnsi="Times New Roman"/>
          <w:color w:val="000000"/>
          <w:sz w:val="28"/>
          <w:szCs w:val="28"/>
        </w:rPr>
        <w:t>проєкти</w:t>
      </w:r>
      <w:proofErr w:type="spellEnd"/>
      <w:r w:rsidR="00D31BA6" w:rsidRPr="002F607C">
        <w:rPr>
          <w:rFonts w:ascii="Times New Roman" w:hAnsi="Times New Roman"/>
          <w:color w:val="000000"/>
          <w:sz w:val="28"/>
          <w:szCs w:val="28"/>
        </w:rPr>
        <w:t xml:space="preserve"> </w:t>
      </w:r>
      <w:r w:rsidRPr="002F607C">
        <w:rPr>
          <w:rFonts w:ascii="Times New Roman" w:hAnsi="Times New Roman"/>
          <w:color w:val="000000"/>
          <w:sz w:val="28"/>
          <w:szCs w:val="28"/>
        </w:rPr>
        <w:t>цих документів для перевірки їх відповідності показникам лімітних</w:t>
      </w:r>
      <w:r w:rsidR="003F4E28" w:rsidRPr="002F607C">
        <w:rPr>
          <w:rFonts w:ascii="Times New Roman" w:hAnsi="Times New Roman"/>
          <w:color w:val="000000"/>
          <w:sz w:val="28"/>
          <w:szCs w:val="28"/>
        </w:rPr>
        <w:t xml:space="preserve"> довідок. </w:t>
      </w:r>
      <w:r w:rsidR="00766F64" w:rsidRPr="002F607C">
        <w:rPr>
          <w:rFonts w:ascii="Times New Roman" w:hAnsi="Times New Roman"/>
          <w:color w:val="000000"/>
          <w:sz w:val="28"/>
          <w:szCs w:val="28"/>
        </w:rPr>
        <w:t xml:space="preserve">Працівники структурних підрозділів </w:t>
      </w:r>
      <w:r w:rsidR="00B27A8D" w:rsidRPr="002F607C">
        <w:rPr>
          <w:rFonts w:ascii="Times New Roman" w:hAnsi="Times New Roman"/>
          <w:color w:val="000000"/>
          <w:sz w:val="28"/>
          <w:szCs w:val="28"/>
        </w:rPr>
        <w:t>департаменту фінансів</w:t>
      </w:r>
      <w:r w:rsidR="00766F64" w:rsidRPr="002F607C">
        <w:rPr>
          <w:rFonts w:ascii="Times New Roman" w:hAnsi="Times New Roman"/>
          <w:color w:val="000000"/>
          <w:sz w:val="28"/>
          <w:szCs w:val="28"/>
        </w:rPr>
        <w:t xml:space="preserve"> </w:t>
      </w:r>
      <w:r w:rsidR="00FD41F6" w:rsidRPr="002F607C">
        <w:rPr>
          <w:rFonts w:ascii="Times New Roman" w:hAnsi="Times New Roman"/>
          <w:color w:val="000000"/>
          <w:sz w:val="28"/>
          <w:szCs w:val="28"/>
        </w:rPr>
        <w:t>контролюють</w:t>
      </w:r>
      <w:r w:rsidR="00766F64" w:rsidRPr="002F607C">
        <w:rPr>
          <w:rFonts w:ascii="Times New Roman" w:hAnsi="Times New Roman"/>
          <w:color w:val="000000"/>
          <w:sz w:val="28"/>
          <w:szCs w:val="28"/>
        </w:rPr>
        <w:t xml:space="preserve"> підготовку головними розпорядниками матеріалів до розпису, забезпечують своєчасне подання головними розпорядниками цих матеріалів, аналізують зазначені матеріали, вносять при необхідності до них корективи</w:t>
      </w:r>
      <w:r w:rsidR="00766F64" w:rsidRPr="002F607C">
        <w:rPr>
          <w:rFonts w:ascii="Times New Roman" w:hAnsi="Times New Roman"/>
          <w:b/>
          <w:color w:val="000000"/>
          <w:sz w:val="28"/>
          <w:szCs w:val="28"/>
        </w:rPr>
        <w:t xml:space="preserve">. </w:t>
      </w:r>
      <w:r w:rsidR="00766F64" w:rsidRPr="002F607C">
        <w:rPr>
          <w:rFonts w:ascii="Times New Roman" w:hAnsi="Times New Roman"/>
          <w:color w:val="000000"/>
          <w:sz w:val="28"/>
          <w:szCs w:val="28"/>
        </w:rPr>
        <w:t xml:space="preserve">Після погодження відповідних розрахунків головні розпорядники забезпечують внесення показників зведених </w:t>
      </w:r>
      <w:proofErr w:type="spellStart"/>
      <w:r w:rsidR="00D31BA6" w:rsidRPr="002F607C">
        <w:rPr>
          <w:rFonts w:ascii="Times New Roman" w:hAnsi="Times New Roman"/>
          <w:color w:val="000000"/>
          <w:sz w:val="28"/>
          <w:szCs w:val="28"/>
        </w:rPr>
        <w:t>проєктів</w:t>
      </w:r>
      <w:proofErr w:type="spellEnd"/>
      <w:r w:rsidR="00D31BA6" w:rsidRPr="002F607C">
        <w:rPr>
          <w:rFonts w:ascii="Times New Roman" w:hAnsi="Times New Roman"/>
          <w:color w:val="000000"/>
          <w:sz w:val="28"/>
          <w:szCs w:val="28"/>
        </w:rPr>
        <w:t xml:space="preserve"> </w:t>
      </w:r>
      <w:r w:rsidR="00766F64" w:rsidRPr="002F607C">
        <w:rPr>
          <w:rFonts w:ascii="Times New Roman" w:hAnsi="Times New Roman"/>
          <w:color w:val="000000"/>
          <w:sz w:val="28"/>
          <w:szCs w:val="28"/>
        </w:rPr>
        <w:t xml:space="preserve">кошторисів до </w:t>
      </w:r>
      <w:r w:rsidR="009A6200" w:rsidRPr="009A6200">
        <w:rPr>
          <w:rFonts w:ascii="Times New Roman" w:hAnsi="Times New Roman"/>
          <w:color w:val="000000"/>
          <w:sz w:val="28"/>
          <w:szCs w:val="28"/>
        </w:rPr>
        <w:t>аналітично-інформаційної системи «Місцеві бюджети» (далі</w:t>
      </w:r>
      <w:r w:rsidR="00CF6763">
        <w:rPr>
          <w:rFonts w:ascii="Times New Roman" w:hAnsi="Times New Roman"/>
          <w:color w:val="000000"/>
          <w:sz w:val="28"/>
          <w:szCs w:val="28"/>
        </w:rPr>
        <w:t xml:space="preserve"> </w:t>
      </w:r>
      <w:r w:rsidR="009A6200" w:rsidRPr="009A6200">
        <w:rPr>
          <w:rFonts w:ascii="Times New Roman" w:hAnsi="Times New Roman"/>
          <w:color w:val="000000"/>
          <w:sz w:val="28"/>
          <w:szCs w:val="28"/>
        </w:rPr>
        <w:t>–</w:t>
      </w:r>
      <w:r w:rsidR="00CF6763">
        <w:rPr>
          <w:rFonts w:ascii="Times New Roman" w:hAnsi="Times New Roman"/>
          <w:color w:val="000000"/>
          <w:sz w:val="28"/>
          <w:szCs w:val="28"/>
        </w:rPr>
        <w:t xml:space="preserve"> </w:t>
      </w:r>
      <w:r w:rsidR="009A6200" w:rsidRPr="009A6200">
        <w:rPr>
          <w:rFonts w:ascii="Times New Roman" w:hAnsi="Times New Roman"/>
          <w:color w:val="000000"/>
          <w:sz w:val="28"/>
          <w:szCs w:val="28"/>
        </w:rPr>
        <w:t>ІАС «Місцеві бюджети»)</w:t>
      </w:r>
      <w:r w:rsidR="008F62E3">
        <w:rPr>
          <w:rFonts w:ascii="Times New Roman" w:hAnsi="Times New Roman"/>
          <w:color w:val="000000"/>
          <w:sz w:val="28"/>
          <w:szCs w:val="28"/>
        </w:rPr>
        <w:t xml:space="preserve"> </w:t>
      </w:r>
      <w:r w:rsidR="00766F64" w:rsidRPr="002F607C">
        <w:rPr>
          <w:rFonts w:ascii="Times New Roman" w:hAnsi="Times New Roman"/>
          <w:color w:val="000000"/>
          <w:sz w:val="28"/>
          <w:szCs w:val="28"/>
        </w:rPr>
        <w:t xml:space="preserve">у терміни, визначені </w:t>
      </w:r>
      <w:r w:rsidR="00A52716" w:rsidRPr="002F607C">
        <w:rPr>
          <w:rFonts w:ascii="Times New Roman" w:hAnsi="Times New Roman"/>
          <w:color w:val="000000"/>
          <w:sz w:val="28"/>
          <w:szCs w:val="28"/>
        </w:rPr>
        <w:t>департаментом фінансів</w:t>
      </w:r>
      <w:r w:rsidR="00766F64" w:rsidRPr="002F607C">
        <w:rPr>
          <w:rFonts w:ascii="Times New Roman" w:hAnsi="Times New Roman"/>
          <w:color w:val="000000"/>
          <w:sz w:val="28"/>
          <w:szCs w:val="28"/>
        </w:rPr>
        <w:t>.</w:t>
      </w:r>
    </w:p>
    <w:p w14:paraId="3867AD78" w14:textId="2762248C" w:rsidR="00766F64" w:rsidRPr="002F607C" w:rsidRDefault="00766F64"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Працівники структурних підрозділів </w:t>
      </w:r>
      <w:r w:rsidR="00A52716" w:rsidRPr="002F607C">
        <w:rPr>
          <w:rFonts w:ascii="Times New Roman" w:hAnsi="Times New Roman"/>
          <w:color w:val="000000"/>
          <w:sz w:val="28"/>
          <w:szCs w:val="28"/>
        </w:rPr>
        <w:t>департаменту фінансів</w:t>
      </w:r>
      <w:r w:rsidRPr="002F607C">
        <w:rPr>
          <w:rFonts w:ascii="Times New Roman" w:hAnsi="Times New Roman"/>
          <w:color w:val="000000"/>
          <w:sz w:val="28"/>
          <w:szCs w:val="28"/>
        </w:rPr>
        <w:t xml:space="preserve"> перевіряють введені показники у </w:t>
      </w:r>
      <w:r w:rsidRPr="002937E0">
        <w:rPr>
          <w:rFonts w:ascii="Times New Roman" w:hAnsi="Times New Roman"/>
          <w:sz w:val="28"/>
          <w:szCs w:val="28"/>
        </w:rPr>
        <w:t>ІАС</w:t>
      </w:r>
      <w:r w:rsidRPr="002F607C">
        <w:rPr>
          <w:rFonts w:ascii="Times New Roman" w:hAnsi="Times New Roman"/>
          <w:color w:val="000000"/>
          <w:sz w:val="28"/>
          <w:szCs w:val="28"/>
        </w:rPr>
        <w:t xml:space="preserve"> </w:t>
      </w:r>
      <w:r w:rsidR="00066BB2" w:rsidRPr="002F607C">
        <w:rPr>
          <w:rFonts w:ascii="Times New Roman" w:hAnsi="Times New Roman"/>
          <w:color w:val="000000"/>
          <w:sz w:val="28"/>
          <w:szCs w:val="28"/>
        </w:rPr>
        <w:t>«</w:t>
      </w:r>
      <w:r w:rsidRPr="002F607C">
        <w:rPr>
          <w:rFonts w:ascii="Times New Roman" w:hAnsi="Times New Roman"/>
          <w:color w:val="000000"/>
          <w:sz w:val="28"/>
          <w:szCs w:val="28"/>
        </w:rPr>
        <w:t>Місцеві  бюджети</w:t>
      </w:r>
      <w:r w:rsidR="00066BB2" w:rsidRPr="002F607C">
        <w:rPr>
          <w:rFonts w:ascii="Times New Roman" w:hAnsi="Times New Roman"/>
          <w:color w:val="000000"/>
          <w:sz w:val="28"/>
          <w:szCs w:val="28"/>
        </w:rPr>
        <w:t>»</w:t>
      </w:r>
      <w:r w:rsidRPr="002F607C">
        <w:rPr>
          <w:rFonts w:ascii="Times New Roman" w:hAnsi="Times New Roman"/>
          <w:color w:val="000000"/>
          <w:sz w:val="28"/>
          <w:szCs w:val="28"/>
        </w:rPr>
        <w:t xml:space="preserve"> та вносять</w:t>
      </w:r>
      <w:r w:rsidR="00EF4299" w:rsidRPr="002F607C">
        <w:rPr>
          <w:rFonts w:ascii="Times New Roman" w:hAnsi="Times New Roman"/>
          <w:color w:val="000000"/>
          <w:sz w:val="28"/>
          <w:szCs w:val="28"/>
        </w:rPr>
        <w:t xml:space="preserve"> за</w:t>
      </w:r>
      <w:r w:rsidRPr="002F607C">
        <w:rPr>
          <w:rFonts w:ascii="Times New Roman" w:hAnsi="Times New Roman"/>
          <w:color w:val="000000"/>
          <w:sz w:val="28"/>
          <w:szCs w:val="28"/>
        </w:rPr>
        <w:t xml:space="preserve"> необхідності до них корективи.</w:t>
      </w:r>
    </w:p>
    <w:p w14:paraId="7C76B34D" w14:textId="77777777" w:rsidR="002B2ED9" w:rsidRPr="002F607C" w:rsidRDefault="002B2ED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За бюджетними програмами в частині міжбюджетних трансфертів складається річний та помісячний розподіл міжбюджетних трансфертів, які надаються з обласного бюджету іншим бюджетам, </w:t>
      </w:r>
      <w:r w:rsidR="00F95E3F" w:rsidRPr="002F607C">
        <w:rPr>
          <w:rFonts w:ascii="Times New Roman" w:hAnsi="Times New Roman"/>
          <w:color w:val="000000"/>
          <w:sz w:val="28"/>
          <w:szCs w:val="28"/>
        </w:rPr>
        <w:t xml:space="preserve">за формами, передбаченими для складання розпису обласного бюджету, у розрізі </w:t>
      </w:r>
      <w:r w:rsidRPr="002F607C">
        <w:rPr>
          <w:rFonts w:ascii="Times New Roman" w:hAnsi="Times New Roman"/>
          <w:color w:val="000000"/>
          <w:sz w:val="28"/>
          <w:szCs w:val="28"/>
        </w:rPr>
        <w:t>код</w:t>
      </w:r>
      <w:r w:rsidR="00F95E3F" w:rsidRPr="002F607C">
        <w:rPr>
          <w:rFonts w:ascii="Times New Roman" w:hAnsi="Times New Roman"/>
          <w:color w:val="000000"/>
          <w:sz w:val="28"/>
          <w:szCs w:val="28"/>
        </w:rPr>
        <w:t>ів</w:t>
      </w:r>
      <w:r w:rsidRPr="002F607C">
        <w:rPr>
          <w:rFonts w:ascii="Times New Roman" w:hAnsi="Times New Roman"/>
          <w:color w:val="000000"/>
          <w:sz w:val="28"/>
          <w:szCs w:val="28"/>
        </w:rPr>
        <w:t xml:space="preserve"> бюджетів </w:t>
      </w:r>
      <w:r w:rsidR="00F95E3F" w:rsidRPr="002F607C">
        <w:rPr>
          <w:rFonts w:ascii="Times New Roman" w:hAnsi="Times New Roman"/>
          <w:color w:val="000000"/>
          <w:sz w:val="28"/>
          <w:szCs w:val="28"/>
        </w:rPr>
        <w:t xml:space="preserve">та </w:t>
      </w:r>
      <w:r w:rsidRPr="002F607C">
        <w:rPr>
          <w:rFonts w:ascii="Times New Roman" w:hAnsi="Times New Roman"/>
          <w:color w:val="000000"/>
          <w:sz w:val="28"/>
          <w:szCs w:val="28"/>
        </w:rPr>
        <w:t>відповідни</w:t>
      </w:r>
      <w:r w:rsidR="00F95E3F" w:rsidRPr="002F607C">
        <w:rPr>
          <w:rFonts w:ascii="Times New Roman" w:hAnsi="Times New Roman"/>
          <w:color w:val="000000"/>
          <w:sz w:val="28"/>
          <w:szCs w:val="28"/>
        </w:rPr>
        <w:t>х</w:t>
      </w:r>
      <w:r w:rsidRPr="002F607C">
        <w:rPr>
          <w:rFonts w:ascii="Times New Roman" w:hAnsi="Times New Roman"/>
          <w:color w:val="000000"/>
          <w:sz w:val="28"/>
          <w:szCs w:val="28"/>
        </w:rPr>
        <w:t xml:space="preserve"> бюджет</w:t>
      </w:r>
      <w:r w:rsidR="00F95E3F" w:rsidRPr="002F607C">
        <w:rPr>
          <w:rFonts w:ascii="Times New Roman" w:hAnsi="Times New Roman"/>
          <w:color w:val="000000"/>
          <w:sz w:val="28"/>
          <w:szCs w:val="28"/>
        </w:rPr>
        <w:t xml:space="preserve">ів. </w:t>
      </w:r>
    </w:p>
    <w:p w14:paraId="70C98196" w14:textId="77777777" w:rsidR="00F90B98" w:rsidRPr="002F607C" w:rsidRDefault="00420191"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Помісячний розподіл </w:t>
      </w:r>
      <w:r w:rsidR="00B47D6F" w:rsidRPr="002F607C">
        <w:rPr>
          <w:rFonts w:ascii="Times New Roman" w:hAnsi="Times New Roman"/>
          <w:color w:val="000000"/>
          <w:sz w:val="28"/>
          <w:szCs w:val="28"/>
        </w:rPr>
        <w:t xml:space="preserve">між </w:t>
      </w:r>
      <w:r w:rsidR="00614810" w:rsidRPr="002F607C">
        <w:rPr>
          <w:rFonts w:ascii="Times New Roman" w:hAnsi="Times New Roman"/>
          <w:color w:val="000000"/>
          <w:sz w:val="28"/>
          <w:szCs w:val="28"/>
        </w:rPr>
        <w:t>місцевими бюджетами</w:t>
      </w:r>
      <w:r w:rsidR="00B47D6F" w:rsidRPr="002F607C">
        <w:rPr>
          <w:rFonts w:ascii="Times New Roman" w:hAnsi="Times New Roman"/>
          <w:color w:val="000000"/>
          <w:sz w:val="28"/>
          <w:szCs w:val="28"/>
        </w:rPr>
        <w:t xml:space="preserve"> </w:t>
      </w:r>
      <w:r w:rsidRPr="002F607C">
        <w:rPr>
          <w:rFonts w:ascii="Times New Roman" w:hAnsi="Times New Roman"/>
          <w:color w:val="000000"/>
          <w:sz w:val="28"/>
          <w:szCs w:val="28"/>
        </w:rPr>
        <w:t>міжбюджетних трансфертів з державного бюджету, розподіл цільових субвенцій з обласного бюджету</w:t>
      </w:r>
      <w:r w:rsidR="00B47D6F" w:rsidRPr="002F607C">
        <w:rPr>
          <w:rFonts w:ascii="Times New Roman" w:hAnsi="Times New Roman"/>
          <w:color w:val="000000"/>
          <w:sz w:val="28"/>
          <w:szCs w:val="28"/>
        </w:rPr>
        <w:t xml:space="preserve"> </w:t>
      </w:r>
      <w:r w:rsidRPr="002F607C">
        <w:rPr>
          <w:rFonts w:ascii="Times New Roman" w:hAnsi="Times New Roman"/>
          <w:color w:val="000000"/>
          <w:sz w:val="28"/>
          <w:szCs w:val="28"/>
        </w:rPr>
        <w:t>та внесення відповідних даних до</w:t>
      </w:r>
      <w:r w:rsidR="00601AA0" w:rsidRPr="002937E0">
        <w:rPr>
          <w:rFonts w:ascii="Times New Roman" w:hAnsi="Times New Roman"/>
          <w:sz w:val="28"/>
          <w:szCs w:val="28"/>
        </w:rPr>
        <w:t xml:space="preserve"> </w:t>
      </w:r>
      <w:r w:rsidRPr="002937E0">
        <w:rPr>
          <w:rFonts w:ascii="Times New Roman" w:hAnsi="Times New Roman"/>
          <w:sz w:val="28"/>
          <w:szCs w:val="28"/>
        </w:rPr>
        <w:t xml:space="preserve">ІАС </w:t>
      </w:r>
      <w:r w:rsidR="00066BB2" w:rsidRPr="002F607C">
        <w:rPr>
          <w:rFonts w:ascii="Times New Roman" w:hAnsi="Times New Roman"/>
          <w:color w:val="000000"/>
          <w:sz w:val="28"/>
          <w:szCs w:val="28"/>
        </w:rPr>
        <w:t>«</w:t>
      </w:r>
      <w:r w:rsidRPr="002F607C">
        <w:rPr>
          <w:rFonts w:ascii="Times New Roman" w:hAnsi="Times New Roman"/>
          <w:color w:val="000000"/>
          <w:sz w:val="28"/>
          <w:szCs w:val="28"/>
        </w:rPr>
        <w:t>Місцеві бюджети</w:t>
      </w:r>
      <w:r w:rsidR="00066BB2" w:rsidRPr="002F607C">
        <w:rPr>
          <w:rFonts w:ascii="Times New Roman" w:hAnsi="Times New Roman"/>
          <w:color w:val="000000"/>
          <w:sz w:val="28"/>
          <w:szCs w:val="28"/>
        </w:rPr>
        <w:t>»</w:t>
      </w:r>
      <w:r w:rsidRPr="002F607C">
        <w:rPr>
          <w:rFonts w:ascii="Times New Roman" w:hAnsi="Times New Roman"/>
          <w:color w:val="000000"/>
          <w:sz w:val="28"/>
          <w:szCs w:val="28"/>
        </w:rPr>
        <w:t xml:space="preserve"> здійснюється відповідними структурними підрозділами </w:t>
      </w:r>
      <w:r w:rsidR="00CF582F" w:rsidRPr="002F607C">
        <w:rPr>
          <w:rFonts w:ascii="Times New Roman" w:hAnsi="Times New Roman"/>
          <w:color w:val="000000"/>
          <w:sz w:val="28"/>
          <w:szCs w:val="28"/>
        </w:rPr>
        <w:t>департаменту фінансів</w:t>
      </w:r>
      <w:r w:rsidR="00E52973" w:rsidRPr="002F607C">
        <w:rPr>
          <w:rFonts w:ascii="Times New Roman" w:hAnsi="Times New Roman"/>
          <w:color w:val="000000"/>
          <w:sz w:val="28"/>
          <w:szCs w:val="28"/>
        </w:rPr>
        <w:t>.</w:t>
      </w:r>
    </w:p>
    <w:p w14:paraId="7D7D57FE" w14:textId="6367C39E" w:rsidR="008A49A9"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Відділ </w:t>
      </w:r>
      <w:r w:rsidR="00BA420C" w:rsidRPr="002F607C">
        <w:rPr>
          <w:rFonts w:ascii="Times New Roman" w:hAnsi="Times New Roman"/>
          <w:color w:val="000000"/>
          <w:sz w:val="28"/>
          <w:szCs w:val="28"/>
        </w:rPr>
        <w:t>зведеного</w:t>
      </w:r>
      <w:r w:rsidR="00102C11" w:rsidRPr="002F607C">
        <w:rPr>
          <w:rFonts w:ascii="Times New Roman" w:hAnsi="Times New Roman"/>
          <w:color w:val="000000"/>
          <w:sz w:val="28"/>
          <w:szCs w:val="28"/>
        </w:rPr>
        <w:t xml:space="preserve"> планування</w:t>
      </w:r>
      <w:r w:rsidR="001B0E93" w:rsidRPr="002F607C">
        <w:rPr>
          <w:rFonts w:ascii="Times New Roman" w:hAnsi="Times New Roman"/>
          <w:color w:val="000000"/>
          <w:sz w:val="28"/>
          <w:szCs w:val="28"/>
        </w:rPr>
        <w:t xml:space="preserve"> та</w:t>
      </w:r>
      <w:r w:rsidR="00102C11" w:rsidRPr="002F607C">
        <w:rPr>
          <w:rFonts w:ascii="Times New Roman" w:hAnsi="Times New Roman"/>
          <w:color w:val="000000"/>
          <w:sz w:val="28"/>
          <w:szCs w:val="28"/>
        </w:rPr>
        <w:t xml:space="preserve"> міжбюджетних відносин </w:t>
      </w:r>
      <w:r w:rsidRPr="002F607C">
        <w:rPr>
          <w:rFonts w:ascii="Times New Roman" w:hAnsi="Times New Roman"/>
          <w:color w:val="000000"/>
          <w:sz w:val="28"/>
          <w:szCs w:val="28"/>
        </w:rPr>
        <w:t xml:space="preserve">зводить отримані від структурних підрозділів </w:t>
      </w:r>
      <w:r w:rsidR="00CF582F" w:rsidRPr="002F607C">
        <w:rPr>
          <w:rFonts w:ascii="Times New Roman" w:hAnsi="Times New Roman"/>
          <w:color w:val="000000"/>
          <w:sz w:val="28"/>
          <w:szCs w:val="28"/>
        </w:rPr>
        <w:t>департаменту фінансів</w:t>
      </w:r>
      <w:r w:rsidR="00AB609D" w:rsidRPr="002F607C">
        <w:rPr>
          <w:rFonts w:ascii="Times New Roman" w:hAnsi="Times New Roman"/>
          <w:color w:val="000000"/>
          <w:sz w:val="28"/>
          <w:szCs w:val="28"/>
        </w:rPr>
        <w:t xml:space="preserve"> </w:t>
      </w:r>
      <w:r w:rsidRPr="002F607C">
        <w:rPr>
          <w:rFonts w:ascii="Times New Roman" w:hAnsi="Times New Roman"/>
          <w:color w:val="000000"/>
          <w:sz w:val="28"/>
          <w:szCs w:val="28"/>
        </w:rPr>
        <w:t>матеріали, перевіряє показники в</w:t>
      </w:r>
      <w:r w:rsidR="00601AA0" w:rsidRPr="002937E0">
        <w:rPr>
          <w:rFonts w:ascii="Times New Roman" w:hAnsi="Times New Roman"/>
          <w:sz w:val="28"/>
          <w:szCs w:val="28"/>
        </w:rPr>
        <w:t xml:space="preserve"> </w:t>
      </w:r>
      <w:r w:rsidR="007A3166" w:rsidRPr="002937E0">
        <w:rPr>
          <w:rFonts w:ascii="Times New Roman" w:hAnsi="Times New Roman"/>
          <w:sz w:val="28"/>
          <w:szCs w:val="28"/>
        </w:rPr>
        <w:t>ІАС</w:t>
      </w:r>
      <w:r w:rsidR="00B96389" w:rsidRPr="002937E0">
        <w:rPr>
          <w:rFonts w:ascii="Times New Roman" w:hAnsi="Times New Roman"/>
          <w:sz w:val="28"/>
          <w:szCs w:val="28"/>
        </w:rPr>
        <w:t xml:space="preserve"> </w:t>
      </w:r>
      <w:r w:rsidR="00066BB2" w:rsidRPr="002F607C">
        <w:rPr>
          <w:rFonts w:ascii="Times New Roman" w:hAnsi="Times New Roman"/>
          <w:color w:val="000000"/>
          <w:sz w:val="28"/>
          <w:szCs w:val="28"/>
        </w:rPr>
        <w:t>«</w:t>
      </w:r>
      <w:r w:rsidRPr="002F607C">
        <w:rPr>
          <w:rFonts w:ascii="Times New Roman" w:hAnsi="Times New Roman"/>
          <w:color w:val="000000"/>
          <w:sz w:val="28"/>
          <w:szCs w:val="28"/>
        </w:rPr>
        <w:t>Місцеві бюджети</w:t>
      </w:r>
      <w:r w:rsidR="00066BB2" w:rsidRPr="002F607C">
        <w:rPr>
          <w:rFonts w:ascii="Times New Roman" w:hAnsi="Times New Roman"/>
          <w:color w:val="000000"/>
          <w:sz w:val="28"/>
          <w:szCs w:val="28"/>
        </w:rPr>
        <w:t>»</w:t>
      </w:r>
      <w:r w:rsidRPr="002F607C">
        <w:rPr>
          <w:rFonts w:ascii="Times New Roman" w:hAnsi="Times New Roman"/>
          <w:color w:val="000000"/>
          <w:sz w:val="28"/>
          <w:szCs w:val="28"/>
        </w:rPr>
        <w:t xml:space="preserve">, вносить </w:t>
      </w:r>
      <w:r w:rsidR="008D16D2" w:rsidRPr="002F607C">
        <w:rPr>
          <w:rFonts w:ascii="Times New Roman" w:hAnsi="Times New Roman"/>
          <w:color w:val="000000"/>
          <w:sz w:val="28"/>
          <w:szCs w:val="28"/>
        </w:rPr>
        <w:t>за</w:t>
      </w:r>
      <w:r w:rsidRPr="002F607C">
        <w:rPr>
          <w:rFonts w:ascii="Times New Roman" w:hAnsi="Times New Roman"/>
          <w:color w:val="000000"/>
          <w:sz w:val="28"/>
          <w:szCs w:val="28"/>
        </w:rPr>
        <w:t xml:space="preserve"> необхідності корективи та подає розпис на затвердження </w:t>
      </w:r>
      <w:r w:rsidR="00CF582F" w:rsidRPr="002F607C">
        <w:rPr>
          <w:rFonts w:ascii="Times New Roman" w:hAnsi="Times New Roman"/>
          <w:color w:val="000000"/>
          <w:sz w:val="28"/>
          <w:szCs w:val="28"/>
        </w:rPr>
        <w:t xml:space="preserve">директору </w:t>
      </w:r>
      <w:r w:rsidR="00186740" w:rsidRPr="002F607C">
        <w:rPr>
          <w:rFonts w:ascii="Times New Roman" w:hAnsi="Times New Roman"/>
          <w:color w:val="000000"/>
          <w:sz w:val="28"/>
          <w:szCs w:val="28"/>
        </w:rPr>
        <w:t xml:space="preserve">у двох примірниках. </w:t>
      </w:r>
    </w:p>
    <w:p w14:paraId="4CA598E5" w14:textId="77777777" w:rsidR="00AD7EF7" w:rsidRPr="002F607C" w:rsidRDefault="00AD7EF7" w:rsidP="008C119F">
      <w:pPr>
        <w:pStyle w:val="a7"/>
        <w:ind w:firstLine="567"/>
        <w:rPr>
          <w:rFonts w:ascii="Times New Roman" w:hAnsi="Times New Roman"/>
          <w:color w:val="000000"/>
          <w:sz w:val="28"/>
          <w:szCs w:val="28"/>
        </w:rPr>
      </w:pPr>
    </w:p>
    <w:p w14:paraId="07E75925" w14:textId="77777777" w:rsidR="008A49A9" w:rsidRPr="002F607C" w:rsidRDefault="001F6260"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6</w:t>
      </w:r>
      <w:r w:rsidR="008A49A9" w:rsidRPr="002F607C">
        <w:rPr>
          <w:rFonts w:ascii="Times New Roman" w:hAnsi="Times New Roman"/>
          <w:color w:val="000000"/>
          <w:sz w:val="28"/>
          <w:szCs w:val="28"/>
        </w:rPr>
        <w:t xml:space="preserve">. Один примірник затвердженого розпису обласного бюджету передається на паперових та електронних носіях </w:t>
      </w:r>
      <w:r w:rsidR="00AB1D11" w:rsidRPr="002F607C">
        <w:rPr>
          <w:rFonts w:ascii="Times New Roman" w:hAnsi="Times New Roman"/>
          <w:color w:val="000000"/>
          <w:sz w:val="28"/>
          <w:szCs w:val="28"/>
        </w:rPr>
        <w:t xml:space="preserve">головному управлінню Державної казначейської служби України </w:t>
      </w:r>
      <w:r w:rsidR="00AB1D11" w:rsidRPr="00597BF1">
        <w:rPr>
          <w:rFonts w:ascii="Times New Roman" w:hAnsi="Times New Roman"/>
          <w:color w:val="000000"/>
          <w:sz w:val="28"/>
          <w:szCs w:val="28"/>
        </w:rPr>
        <w:t>у В</w:t>
      </w:r>
      <w:r w:rsidR="00AB1D11" w:rsidRPr="002F607C">
        <w:rPr>
          <w:rFonts w:ascii="Times New Roman" w:hAnsi="Times New Roman"/>
          <w:color w:val="000000"/>
          <w:sz w:val="28"/>
          <w:szCs w:val="28"/>
        </w:rPr>
        <w:t>олинській області,</w:t>
      </w:r>
      <w:r w:rsidR="008A49A9" w:rsidRPr="002F607C">
        <w:rPr>
          <w:rFonts w:ascii="Times New Roman" w:hAnsi="Times New Roman"/>
          <w:color w:val="000000"/>
          <w:sz w:val="28"/>
          <w:szCs w:val="28"/>
        </w:rPr>
        <w:t xml:space="preserve"> другий залишається у відділі </w:t>
      </w:r>
      <w:r w:rsidR="00BA420C" w:rsidRPr="002F607C">
        <w:rPr>
          <w:rFonts w:ascii="Times New Roman" w:hAnsi="Times New Roman"/>
          <w:color w:val="000000"/>
          <w:sz w:val="28"/>
          <w:szCs w:val="28"/>
        </w:rPr>
        <w:t>зведеного</w:t>
      </w:r>
      <w:r w:rsidR="00102C11" w:rsidRPr="002F607C">
        <w:rPr>
          <w:rFonts w:ascii="Times New Roman" w:hAnsi="Times New Roman"/>
          <w:color w:val="000000"/>
          <w:sz w:val="28"/>
          <w:szCs w:val="28"/>
        </w:rPr>
        <w:t xml:space="preserve"> планування</w:t>
      </w:r>
      <w:r w:rsidR="001B0E93" w:rsidRPr="002F607C">
        <w:rPr>
          <w:rFonts w:ascii="Times New Roman" w:hAnsi="Times New Roman"/>
          <w:color w:val="000000"/>
          <w:sz w:val="28"/>
          <w:szCs w:val="28"/>
        </w:rPr>
        <w:t xml:space="preserve"> та</w:t>
      </w:r>
      <w:r w:rsidR="00102C11" w:rsidRPr="002F607C">
        <w:rPr>
          <w:rFonts w:ascii="Times New Roman" w:hAnsi="Times New Roman"/>
          <w:color w:val="000000"/>
          <w:sz w:val="28"/>
          <w:szCs w:val="28"/>
        </w:rPr>
        <w:t xml:space="preserve"> міжбюджетних відносин</w:t>
      </w:r>
      <w:r w:rsidR="008A49A9" w:rsidRPr="002F607C">
        <w:rPr>
          <w:rFonts w:ascii="Times New Roman" w:hAnsi="Times New Roman"/>
          <w:color w:val="000000"/>
          <w:sz w:val="28"/>
          <w:szCs w:val="28"/>
        </w:rPr>
        <w:t>.</w:t>
      </w:r>
    </w:p>
    <w:p w14:paraId="51538CA6" w14:textId="77777777" w:rsidR="00AD7EF7" w:rsidRPr="002F607C" w:rsidRDefault="00AD7EF7" w:rsidP="008C119F">
      <w:pPr>
        <w:pStyle w:val="a7"/>
        <w:ind w:firstLine="567"/>
        <w:rPr>
          <w:rFonts w:ascii="Times New Roman" w:hAnsi="Times New Roman"/>
          <w:color w:val="000000"/>
          <w:sz w:val="28"/>
          <w:szCs w:val="28"/>
        </w:rPr>
      </w:pPr>
    </w:p>
    <w:p w14:paraId="0D479C97" w14:textId="562EBD49" w:rsidR="003C5DA4" w:rsidRPr="002F607C" w:rsidRDefault="003C5DA4"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7. Річний та помісячний розподіл</w:t>
      </w:r>
      <w:r w:rsidR="00956E32">
        <w:rPr>
          <w:rFonts w:ascii="Times New Roman" w:hAnsi="Times New Roman"/>
          <w:color w:val="000000"/>
          <w:sz w:val="28"/>
          <w:szCs w:val="28"/>
        </w:rPr>
        <w:t>и</w:t>
      </w:r>
      <w:r w:rsidRPr="002F607C">
        <w:rPr>
          <w:rFonts w:ascii="Times New Roman" w:hAnsi="Times New Roman"/>
          <w:color w:val="000000"/>
          <w:sz w:val="28"/>
          <w:szCs w:val="28"/>
        </w:rPr>
        <w:t xml:space="preserve"> міжбюджетних трансфертів до затвердженого розпису обласного бюджету надається засобами електронного зв’язку відповідним місцевим фінансовим органам.</w:t>
      </w:r>
    </w:p>
    <w:p w14:paraId="0F4F0FFF" w14:textId="77777777" w:rsidR="00AD7EF7" w:rsidRPr="002F607C" w:rsidRDefault="00AD7EF7" w:rsidP="008C119F">
      <w:pPr>
        <w:pStyle w:val="a7"/>
        <w:ind w:firstLine="567"/>
        <w:rPr>
          <w:rFonts w:ascii="Times New Roman" w:hAnsi="Times New Roman"/>
          <w:color w:val="000000"/>
          <w:sz w:val="28"/>
          <w:szCs w:val="28"/>
        </w:rPr>
      </w:pPr>
    </w:p>
    <w:p w14:paraId="67255385" w14:textId="77777777" w:rsidR="008A49A9" w:rsidRPr="00BF6BE2" w:rsidRDefault="001F6260"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8</w:t>
      </w:r>
      <w:r w:rsidR="008A49A9" w:rsidRPr="002F607C">
        <w:rPr>
          <w:rFonts w:ascii="Times New Roman" w:hAnsi="Times New Roman"/>
          <w:color w:val="000000"/>
          <w:sz w:val="28"/>
          <w:szCs w:val="28"/>
        </w:rPr>
        <w:t xml:space="preserve">. Відділ </w:t>
      </w:r>
      <w:r w:rsidR="00BA420C" w:rsidRPr="002F607C">
        <w:rPr>
          <w:rFonts w:ascii="Times New Roman" w:hAnsi="Times New Roman"/>
          <w:color w:val="000000"/>
          <w:sz w:val="28"/>
          <w:szCs w:val="28"/>
        </w:rPr>
        <w:t>зведеного</w:t>
      </w:r>
      <w:r w:rsidR="00102C11" w:rsidRPr="002F607C">
        <w:rPr>
          <w:rFonts w:ascii="Times New Roman" w:hAnsi="Times New Roman"/>
          <w:color w:val="000000"/>
          <w:sz w:val="28"/>
          <w:szCs w:val="28"/>
        </w:rPr>
        <w:t xml:space="preserve"> планування</w:t>
      </w:r>
      <w:r w:rsidR="001B0E93" w:rsidRPr="002F607C">
        <w:rPr>
          <w:rFonts w:ascii="Times New Roman" w:hAnsi="Times New Roman"/>
          <w:color w:val="000000"/>
          <w:sz w:val="28"/>
          <w:szCs w:val="28"/>
        </w:rPr>
        <w:t xml:space="preserve"> та</w:t>
      </w:r>
      <w:r w:rsidR="00102C11" w:rsidRPr="002F607C">
        <w:rPr>
          <w:rFonts w:ascii="Times New Roman" w:hAnsi="Times New Roman"/>
          <w:color w:val="000000"/>
          <w:sz w:val="28"/>
          <w:szCs w:val="28"/>
        </w:rPr>
        <w:t xml:space="preserve"> міжбюджетних відносин </w:t>
      </w:r>
      <w:r w:rsidR="008A49A9" w:rsidRPr="002F607C">
        <w:rPr>
          <w:rFonts w:ascii="Times New Roman" w:hAnsi="Times New Roman"/>
          <w:color w:val="000000"/>
          <w:sz w:val="28"/>
          <w:szCs w:val="28"/>
        </w:rPr>
        <w:t xml:space="preserve">протягом трьох робочих днів після затвердження розпису доводить </w:t>
      </w:r>
      <w:r w:rsidR="00B47D6F" w:rsidRPr="002F607C">
        <w:rPr>
          <w:rFonts w:ascii="Times New Roman" w:hAnsi="Times New Roman"/>
          <w:color w:val="000000"/>
          <w:sz w:val="28"/>
          <w:szCs w:val="28"/>
        </w:rPr>
        <w:t xml:space="preserve">засобами електронного зв’язку </w:t>
      </w:r>
      <w:r w:rsidR="008A49A9" w:rsidRPr="002F607C">
        <w:rPr>
          <w:rFonts w:ascii="Times New Roman" w:hAnsi="Times New Roman"/>
          <w:color w:val="000000"/>
          <w:sz w:val="28"/>
          <w:szCs w:val="28"/>
        </w:rPr>
        <w:t xml:space="preserve">головним розпорядникам </w:t>
      </w:r>
      <w:r w:rsidR="00B47D6F" w:rsidRPr="002F607C">
        <w:rPr>
          <w:rFonts w:ascii="Times New Roman" w:hAnsi="Times New Roman"/>
          <w:color w:val="000000"/>
          <w:sz w:val="28"/>
          <w:szCs w:val="28"/>
        </w:rPr>
        <w:t xml:space="preserve">та відповідним структурним підрозділам </w:t>
      </w:r>
      <w:r w:rsidR="00686B50" w:rsidRPr="002F607C">
        <w:rPr>
          <w:rFonts w:ascii="Times New Roman" w:hAnsi="Times New Roman"/>
          <w:color w:val="000000"/>
          <w:sz w:val="28"/>
          <w:szCs w:val="28"/>
        </w:rPr>
        <w:t>департаменту фінансів</w:t>
      </w:r>
      <w:r w:rsidR="00B47D6F" w:rsidRPr="002F607C">
        <w:rPr>
          <w:rFonts w:ascii="Times New Roman" w:hAnsi="Times New Roman"/>
          <w:color w:val="000000"/>
          <w:sz w:val="28"/>
          <w:szCs w:val="28"/>
        </w:rPr>
        <w:t xml:space="preserve"> </w:t>
      </w:r>
      <w:r w:rsidR="008A49A9" w:rsidRPr="002F607C">
        <w:rPr>
          <w:rFonts w:ascii="Times New Roman" w:hAnsi="Times New Roman"/>
          <w:color w:val="000000"/>
          <w:sz w:val="28"/>
          <w:szCs w:val="28"/>
        </w:rPr>
        <w:t xml:space="preserve">витяг із розпису, що є підставою для затвердження </w:t>
      </w:r>
      <w:r w:rsidR="00B47D6F" w:rsidRPr="002F607C">
        <w:rPr>
          <w:rFonts w:ascii="Times New Roman" w:hAnsi="Times New Roman"/>
          <w:color w:val="000000"/>
          <w:sz w:val="28"/>
          <w:szCs w:val="28"/>
        </w:rPr>
        <w:t xml:space="preserve">бюджетними установами </w:t>
      </w:r>
      <w:r w:rsidR="008A49A9" w:rsidRPr="002F607C">
        <w:rPr>
          <w:rFonts w:ascii="Times New Roman" w:hAnsi="Times New Roman"/>
          <w:color w:val="000000"/>
          <w:sz w:val="28"/>
          <w:szCs w:val="28"/>
        </w:rPr>
        <w:t xml:space="preserve">в установленому порядку кошторисів, планів асигнувань (за винятком надання кредитів з бюджету) загального фонду </w:t>
      </w:r>
      <w:r w:rsidR="008A49A9" w:rsidRPr="002F607C">
        <w:rPr>
          <w:rFonts w:ascii="Times New Roman" w:hAnsi="Times New Roman"/>
          <w:color w:val="000000"/>
          <w:sz w:val="28"/>
          <w:szCs w:val="28"/>
        </w:rPr>
        <w:lastRenderedPageBreak/>
        <w:t xml:space="preserve">бюджету, планів надання кредитів із загального фонду, планів спеціального фонду </w:t>
      </w:r>
      <w:r w:rsidR="009E2167" w:rsidRPr="002F607C">
        <w:rPr>
          <w:rFonts w:ascii="Times New Roman" w:hAnsi="Times New Roman"/>
          <w:color w:val="000000"/>
          <w:sz w:val="28"/>
          <w:szCs w:val="28"/>
        </w:rPr>
        <w:t>(за винятком  власних надходжень бюджетних установ та відповідних видатків)</w:t>
      </w:r>
      <w:r w:rsidR="00B47D6F" w:rsidRPr="002F607C">
        <w:rPr>
          <w:rFonts w:ascii="Times New Roman" w:hAnsi="Times New Roman"/>
          <w:color w:val="000000"/>
          <w:sz w:val="28"/>
          <w:szCs w:val="28"/>
        </w:rPr>
        <w:t xml:space="preserve">, </w:t>
      </w:r>
      <w:r w:rsidR="008A49A9" w:rsidRPr="002F607C">
        <w:rPr>
          <w:rFonts w:ascii="Times New Roman" w:hAnsi="Times New Roman"/>
          <w:color w:val="000000"/>
          <w:sz w:val="28"/>
          <w:szCs w:val="28"/>
        </w:rPr>
        <w:t>планів використання бюджетних коштів</w:t>
      </w:r>
      <w:r w:rsidR="009E2167" w:rsidRPr="002F607C">
        <w:rPr>
          <w:rFonts w:ascii="Times New Roman" w:hAnsi="Times New Roman"/>
          <w:color w:val="000000"/>
          <w:sz w:val="28"/>
          <w:szCs w:val="28"/>
        </w:rPr>
        <w:t xml:space="preserve"> та помісячних планів використання бюджетних коштів для </w:t>
      </w:r>
      <w:r w:rsidR="00FD3896" w:rsidRPr="002F607C">
        <w:rPr>
          <w:rFonts w:ascii="Times New Roman" w:hAnsi="Times New Roman"/>
          <w:color w:val="000000"/>
          <w:sz w:val="28"/>
          <w:szCs w:val="28"/>
          <w:shd w:val="clear" w:color="auto" w:fill="FFFFFF"/>
        </w:rPr>
        <w:t xml:space="preserve">закладів фахової </w:t>
      </w:r>
      <w:proofErr w:type="spellStart"/>
      <w:r w:rsidR="00FD3896" w:rsidRPr="002F607C">
        <w:rPr>
          <w:rFonts w:ascii="Times New Roman" w:hAnsi="Times New Roman"/>
          <w:color w:val="000000"/>
          <w:sz w:val="28"/>
          <w:szCs w:val="28"/>
          <w:shd w:val="clear" w:color="auto" w:fill="FFFFFF"/>
        </w:rPr>
        <w:t>передвищої</w:t>
      </w:r>
      <w:proofErr w:type="spellEnd"/>
      <w:r w:rsidR="00FD3896" w:rsidRPr="002F607C">
        <w:rPr>
          <w:rFonts w:ascii="Times New Roman" w:hAnsi="Times New Roman"/>
          <w:color w:val="000000"/>
          <w:sz w:val="28"/>
          <w:szCs w:val="28"/>
          <w:shd w:val="clear" w:color="auto" w:fill="FFFFFF"/>
        </w:rPr>
        <w:t xml:space="preserve"> та вищої освіти</w:t>
      </w:r>
      <w:r w:rsidR="00243D5E" w:rsidRPr="002F607C">
        <w:rPr>
          <w:rFonts w:ascii="Times New Roman" w:hAnsi="Times New Roman"/>
          <w:color w:val="000000"/>
          <w:sz w:val="28"/>
          <w:szCs w:val="28"/>
        </w:rPr>
        <w:t>, закладів охорони здоров’я</w:t>
      </w:r>
      <w:r w:rsidR="00506630" w:rsidRPr="002F607C">
        <w:rPr>
          <w:rFonts w:ascii="Times New Roman" w:hAnsi="Times New Roman"/>
          <w:color w:val="000000"/>
          <w:sz w:val="28"/>
          <w:szCs w:val="28"/>
        </w:rPr>
        <w:t>, що перебувають у спільній власності територіальних громад сіл, селищ і міст області.</w:t>
      </w:r>
    </w:p>
    <w:p w14:paraId="1E0203C3" w14:textId="77777777" w:rsidR="00142C7B" w:rsidRPr="002F607C" w:rsidRDefault="00142C7B" w:rsidP="008C119F">
      <w:pPr>
        <w:ind w:firstLine="567"/>
        <w:jc w:val="center"/>
        <w:rPr>
          <w:b/>
          <w:color w:val="000000"/>
          <w:sz w:val="28"/>
          <w:szCs w:val="28"/>
          <w:lang w:val="uk-UA"/>
        </w:rPr>
      </w:pPr>
    </w:p>
    <w:p w14:paraId="4E571FA3" w14:textId="77777777" w:rsidR="008A49A9" w:rsidRPr="002F607C" w:rsidRDefault="000D65AE" w:rsidP="008C119F">
      <w:pPr>
        <w:ind w:firstLine="567"/>
        <w:jc w:val="center"/>
        <w:rPr>
          <w:b/>
          <w:color w:val="000000"/>
          <w:sz w:val="28"/>
          <w:szCs w:val="28"/>
          <w:lang w:val="uk-UA"/>
        </w:rPr>
      </w:pPr>
      <w:r>
        <w:rPr>
          <w:b/>
          <w:color w:val="000000"/>
          <w:sz w:val="28"/>
          <w:szCs w:val="28"/>
          <w:lang w:val="uk-UA"/>
        </w:rPr>
        <w:t>ІІІ</w:t>
      </w:r>
      <w:r w:rsidR="008A49A9" w:rsidRPr="002F607C">
        <w:rPr>
          <w:b/>
          <w:color w:val="000000"/>
          <w:sz w:val="28"/>
          <w:szCs w:val="28"/>
          <w:lang w:val="uk-UA"/>
        </w:rPr>
        <w:t xml:space="preserve">. Унесення змін до розпису </w:t>
      </w:r>
    </w:p>
    <w:p w14:paraId="7F659B35" w14:textId="77777777" w:rsidR="00854F0E" w:rsidRPr="002F607C" w:rsidRDefault="00854F0E" w:rsidP="008C119F">
      <w:pPr>
        <w:ind w:firstLine="567"/>
        <w:jc w:val="center"/>
        <w:rPr>
          <w:b/>
          <w:color w:val="000000"/>
          <w:sz w:val="28"/>
          <w:szCs w:val="28"/>
          <w:lang w:val="uk-UA"/>
        </w:rPr>
      </w:pPr>
    </w:p>
    <w:p w14:paraId="78004F24" w14:textId="77777777" w:rsidR="008A49A9"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1. Унесення змін до розпису здійснюється у разі:</w:t>
      </w:r>
    </w:p>
    <w:p w14:paraId="3EE900E7" w14:textId="77777777" w:rsidR="00CE6A00" w:rsidRPr="002F607C" w:rsidRDefault="008A49A9" w:rsidP="008C119F">
      <w:pPr>
        <w:pStyle w:val="1"/>
        <w:ind w:right="-1" w:firstLine="567"/>
        <w:jc w:val="both"/>
        <w:rPr>
          <w:color w:val="000000"/>
          <w:sz w:val="28"/>
          <w:szCs w:val="28"/>
        </w:rPr>
      </w:pPr>
      <w:r w:rsidRPr="002F607C">
        <w:rPr>
          <w:color w:val="000000"/>
          <w:sz w:val="28"/>
          <w:szCs w:val="28"/>
        </w:rPr>
        <w:t>необхідності переро</w:t>
      </w:r>
      <w:r w:rsidR="007C69C3" w:rsidRPr="002F607C">
        <w:rPr>
          <w:color w:val="000000"/>
          <w:sz w:val="28"/>
          <w:szCs w:val="28"/>
        </w:rPr>
        <w:t xml:space="preserve">зподілу </w:t>
      </w:r>
      <w:r w:rsidR="009E2167" w:rsidRPr="002F607C">
        <w:rPr>
          <w:color w:val="000000"/>
          <w:sz w:val="28"/>
          <w:szCs w:val="28"/>
        </w:rPr>
        <w:t xml:space="preserve">бюджетних асигнувань в розрізі економічної класифікації видатків бюджету у межах загального обсягу бюджетних призначень </w:t>
      </w:r>
      <w:r w:rsidR="00674860" w:rsidRPr="002F607C">
        <w:rPr>
          <w:color w:val="000000"/>
          <w:sz w:val="28"/>
          <w:szCs w:val="28"/>
        </w:rPr>
        <w:t>за</w:t>
      </w:r>
      <w:r w:rsidR="009E2167" w:rsidRPr="002F607C">
        <w:rPr>
          <w:color w:val="000000"/>
          <w:sz w:val="28"/>
          <w:szCs w:val="28"/>
        </w:rPr>
        <w:t xml:space="preserve"> код</w:t>
      </w:r>
      <w:r w:rsidR="00674860" w:rsidRPr="002F607C">
        <w:rPr>
          <w:color w:val="000000"/>
          <w:sz w:val="28"/>
          <w:szCs w:val="28"/>
        </w:rPr>
        <w:t>ом</w:t>
      </w:r>
      <w:r w:rsidR="009E2167" w:rsidRPr="002F607C">
        <w:rPr>
          <w:color w:val="000000"/>
          <w:sz w:val="28"/>
          <w:szCs w:val="28"/>
        </w:rPr>
        <w:t xml:space="preserve"> </w:t>
      </w:r>
      <w:r w:rsidR="00B27E0D" w:rsidRPr="002F607C">
        <w:rPr>
          <w:color w:val="000000"/>
          <w:sz w:val="28"/>
          <w:szCs w:val="28"/>
        </w:rPr>
        <w:t xml:space="preserve">програмної класифікації видатків та кредитування місцевих бюджетів </w:t>
      </w:r>
      <w:r w:rsidR="009E2167" w:rsidRPr="002F607C">
        <w:rPr>
          <w:color w:val="000000"/>
          <w:sz w:val="28"/>
          <w:szCs w:val="28"/>
        </w:rPr>
        <w:t>бюджету окремо за загальним та спеціальним фондами бюджету</w:t>
      </w:r>
      <w:r w:rsidRPr="002F607C">
        <w:rPr>
          <w:color w:val="000000"/>
          <w:sz w:val="28"/>
          <w:szCs w:val="28"/>
        </w:rPr>
        <w:t>;</w:t>
      </w:r>
    </w:p>
    <w:p w14:paraId="0BD47C42" w14:textId="77777777" w:rsidR="00943562" w:rsidRPr="002F607C" w:rsidRDefault="00943562" w:rsidP="008C119F">
      <w:pPr>
        <w:pStyle w:val="1"/>
        <w:ind w:right="-1" w:firstLine="567"/>
        <w:jc w:val="both"/>
        <w:rPr>
          <w:color w:val="000000"/>
          <w:sz w:val="28"/>
          <w:szCs w:val="28"/>
        </w:rPr>
      </w:pPr>
      <w:r w:rsidRPr="002F607C">
        <w:rPr>
          <w:bCs/>
          <w:color w:val="000000"/>
          <w:sz w:val="28"/>
          <w:szCs w:val="28"/>
        </w:rPr>
        <w:t>прийняття рішення про зменшення бюджетних асигнувань головним розпорядникам бюджетних коштів у разі вчинення ними порушень бюджетного законодавства, визначених пунктами 24, 29 і 38 статті 116 Бюджетного кодексу України, на суму вчиненого порушення;</w:t>
      </w:r>
    </w:p>
    <w:p w14:paraId="71AF9763" w14:textId="77777777" w:rsidR="007C69C3" w:rsidRPr="002F607C" w:rsidRDefault="007C69C3" w:rsidP="008C119F">
      <w:pPr>
        <w:pStyle w:val="a7"/>
        <w:ind w:right="-1" w:firstLine="567"/>
        <w:rPr>
          <w:rFonts w:ascii="Times New Roman" w:hAnsi="Times New Roman"/>
          <w:color w:val="000000"/>
          <w:sz w:val="28"/>
          <w:szCs w:val="28"/>
        </w:rPr>
      </w:pPr>
      <w:r w:rsidRPr="002F607C">
        <w:rPr>
          <w:rFonts w:ascii="Times New Roman" w:hAnsi="Times New Roman"/>
          <w:color w:val="000000"/>
          <w:sz w:val="28"/>
          <w:szCs w:val="28"/>
        </w:rPr>
        <w:t>прийняття рішення про зменшення бюджетних призначень головним розпорядникам, витрачених не за цільовим призначенням;</w:t>
      </w:r>
    </w:p>
    <w:p w14:paraId="784F9FA1" w14:textId="2D0C8413" w:rsidR="008A49A9" w:rsidRPr="002F607C" w:rsidRDefault="008A49A9" w:rsidP="008C119F">
      <w:pPr>
        <w:pStyle w:val="a7"/>
        <w:ind w:right="-1" w:firstLine="567"/>
        <w:rPr>
          <w:rFonts w:ascii="Times New Roman" w:hAnsi="Times New Roman"/>
          <w:color w:val="000000"/>
          <w:sz w:val="28"/>
          <w:szCs w:val="28"/>
        </w:rPr>
      </w:pPr>
      <w:r w:rsidRPr="002F607C">
        <w:rPr>
          <w:rFonts w:ascii="Times New Roman" w:hAnsi="Times New Roman"/>
          <w:color w:val="000000"/>
          <w:sz w:val="28"/>
          <w:szCs w:val="28"/>
        </w:rPr>
        <w:t xml:space="preserve">необхідності збільшення асигнувань спеціального фонду обласного бюджету  </w:t>
      </w:r>
      <w:r w:rsidR="00A70F7D">
        <w:rPr>
          <w:rFonts w:ascii="Times New Roman" w:hAnsi="Times New Roman"/>
          <w:color w:val="000000"/>
          <w:sz w:val="28"/>
          <w:szCs w:val="28"/>
        </w:rPr>
        <w:t xml:space="preserve">відповідно до </w:t>
      </w:r>
      <w:r w:rsidR="00A70F7D" w:rsidRPr="0006421B">
        <w:rPr>
          <w:rFonts w:ascii="Times New Roman" w:hAnsi="Times New Roman"/>
          <w:sz w:val="28"/>
          <w:szCs w:val="28"/>
        </w:rPr>
        <w:t xml:space="preserve">пункту </w:t>
      </w:r>
      <w:r w:rsidR="00252A8F" w:rsidRPr="0006421B">
        <w:rPr>
          <w:rFonts w:ascii="Times New Roman" w:hAnsi="Times New Roman"/>
          <w:sz w:val="28"/>
          <w:szCs w:val="28"/>
        </w:rPr>
        <w:t>10</w:t>
      </w:r>
      <w:r w:rsidR="00A70F7D" w:rsidRPr="0006421B">
        <w:rPr>
          <w:rFonts w:ascii="Times New Roman" w:hAnsi="Times New Roman"/>
          <w:sz w:val="28"/>
          <w:szCs w:val="28"/>
        </w:rPr>
        <w:t xml:space="preserve"> розділу ІІІ</w:t>
      </w:r>
      <w:r w:rsidRPr="0006421B">
        <w:rPr>
          <w:rFonts w:ascii="Times New Roman" w:hAnsi="Times New Roman"/>
          <w:sz w:val="28"/>
          <w:szCs w:val="28"/>
        </w:rPr>
        <w:t xml:space="preserve"> </w:t>
      </w:r>
      <w:r w:rsidRPr="002F607C">
        <w:rPr>
          <w:rFonts w:ascii="Times New Roman" w:hAnsi="Times New Roman"/>
          <w:color w:val="000000"/>
          <w:sz w:val="28"/>
          <w:szCs w:val="28"/>
        </w:rPr>
        <w:t>ц</w:t>
      </w:r>
      <w:r w:rsidR="00C11AAF">
        <w:rPr>
          <w:rFonts w:ascii="Times New Roman" w:hAnsi="Times New Roman"/>
          <w:color w:val="000000"/>
          <w:sz w:val="28"/>
          <w:szCs w:val="28"/>
        </w:rPr>
        <w:t>ього Порядку</w:t>
      </w:r>
      <w:r w:rsidRPr="002F607C">
        <w:rPr>
          <w:rFonts w:ascii="Times New Roman" w:hAnsi="Times New Roman"/>
          <w:color w:val="000000"/>
          <w:sz w:val="28"/>
          <w:szCs w:val="28"/>
        </w:rPr>
        <w:t xml:space="preserve">; </w:t>
      </w:r>
    </w:p>
    <w:p w14:paraId="21ABEEA2" w14:textId="77777777" w:rsidR="008A49A9"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необхідності внесення змін до розпису доходів, до розпису фінансування або до розпису кредитування;</w:t>
      </w:r>
    </w:p>
    <w:p w14:paraId="5BEE7C2A" w14:textId="77777777" w:rsidR="007C69C3" w:rsidRPr="002F607C" w:rsidRDefault="00CD26F7"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у</w:t>
      </w:r>
      <w:r w:rsidR="008A49A9" w:rsidRPr="002F607C">
        <w:rPr>
          <w:rFonts w:ascii="Times New Roman" w:hAnsi="Times New Roman"/>
          <w:color w:val="000000"/>
          <w:sz w:val="28"/>
          <w:szCs w:val="28"/>
        </w:rPr>
        <w:t>несення змін до рішення про обласний бюджет</w:t>
      </w:r>
      <w:r w:rsidR="00D12056">
        <w:rPr>
          <w:rFonts w:ascii="Times New Roman" w:hAnsi="Times New Roman"/>
          <w:color w:val="000000"/>
          <w:sz w:val="28"/>
          <w:szCs w:val="28"/>
        </w:rPr>
        <w:t>, прийняття</w:t>
      </w:r>
      <w:r w:rsidR="00EC6FB9" w:rsidRPr="002F607C">
        <w:rPr>
          <w:rFonts w:ascii="Times New Roman" w:hAnsi="Times New Roman"/>
          <w:color w:val="000000"/>
          <w:sz w:val="28"/>
          <w:szCs w:val="28"/>
        </w:rPr>
        <w:t xml:space="preserve"> </w:t>
      </w:r>
      <w:r w:rsidR="00032F3C" w:rsidRPr="002F607C">
        <w:rPr>
          <w:rFonts w:ascii="Times New Roman" w:hAnsi="Times New Roman"/>
          <w:color w:val="000000"/>
          <w:sz w:val="28"/>
          <w:szCs w:val="28"/>
        </w:rPr>
        <w:t xml:space="preserve">у випадках, передбачених </w:t>
      </w:r>
      <w:r w:rsidR="00EC6FB9" w:rsidRPr="002F607C">
        <w:rPr>
          <w:rFonts w:ascii="Times New Roman" w:hAnsi="Times New Roman"/>
          <w:color w:val="000000"/>
          <w:sz w:val="28"/>
          <w:szCs w:val="28"/>
        </w:rPr>
        <w:t>пункт</w:t>
      </w:r>
      <w:r w:rsidR="00032F3C" w:rsidRPr="002F607C">
        <w:rPr>
          <w:rFonts w:ascii="Times New Roman" w:hAnsi="Times New Roman"/>
          <w:color w:val="000000"/>
          <w:sz w:val="28"/>
          <w:szCs w:val="28"/>
        </w:rPr>
        <w:t>ами</w:t>
      </w:r>
      <w:r w:rsidR="00A70F7D">
        <w:rPr>
          <w:rFonts w:ascii="Times New Roman" w:hAnsi="Times New Roman"/>
          <w:color w:val="000000"/>
          <w:sz w:val="28"/>
          <w:szCs w:val="28"/>
        </w:rPr>
        <w:t xml:space="preserve"> </w:t>
      </w:r>
      <w:r w:rsidR="00A70F7D" w:rsidRPr="0006421B">
        <w:rPr>
          <w:rFonts w:ascii="Times New Roman" w:hAnsi="Times New Roman"/>
          <w:sz w:val="28"/>
          <w:szCs w:val="28"/>
        </w:rPr>
        <w:t>4 та 5 цього розділу</w:t>
      </w:r>
      <w:r w:rsidR="00032F3C" w:rsidRPr="0006421B">
        <w:rPr>
          <w:rFonts w:ascii="Times New Roman" w:hAnsi="Times New Roman"/>
          <w:sz w:val="28"/>
          <w:szCs w:val="28"/>
        </w:rPr>
        <w:t>,</w:t>
      </w:r>
      <w:r w:rsidR="00EC6FB9" w:rsidRPr="0006421B">
        <w:rPr>
          <w:rFonts w:ascii="Times New Roman" w:hAnsi="Times New Roman"/>
          <w:sz w:val="28"/>
          <w:szCs w:val="28"/>
        </w:rPr>
        <w:t xml:space="preserve"> розпорядження </w:t>
      </w:r>
      <w:r w:rsidR="00A70F7D" w:rsidRPr="0006421B">
        <w:rPr>
          <w:rFonts w:ascii="Times New Roman" w:hAnsi="Times New Roman"/>
          <w:sz w:val="28"/>
          <w:szCs w:val="28"/>
        </w:rPr>
        <w:t xml:space="preserve">Волинської обласної державної адміністрації (далі – облдержадміністрація) </w:t>
      </w:r>
      <w:r w:rsidR="00EC6FB9" w:rsidRPr="002F607C">
        <w:rPr>
          <w:rFonts w:ascii="Times New Roman" w:hAnsi="Times New Roman"/>
          <w:color w:val="000000"/>
          <w:sz w:val="28"/>
          <w:szCs w:val="28"/>
        </w:rPr>
        <w:t>щодо внесення змін до бюджетних призначень</w:t>
      </w:r>
      <w:r w:rsidR="008A49A9" w:rsidRPr="002F607C">
        <w:rPr>
          <w:rFonts w:ascii="Times New Roman" w:hAnsi="Times New Roman"/>
          <w:color w:val="000000"/>
          <w:sz w:val="28"/>
          <w:szCs w:val="28"/>
        </w:rPr>
        <w:t>;</w:t>
      </w:r>
    </w:p>
    <w:p w14:paraId="671E43C0" w14:textId="77777777" w:rsidR="007C69C3" w:rsidRPr="002F607C" w:rsidRDefault="007C69C3"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в інших випадках, що визначаються рішенням про обласний бюджет.</w:t>
      </w:r>
    </w:p>
    <w:p w14:paraId="0F1A1D8E" w14:textId="77777777" w:rsidR="008A49A9" w:rsidRPr="002F607C" w:rsidRDefault="007C69C3"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ab/>
      </w:r>
      <w:r w:rsidR="008A49A9" w:rsidRPr="002F607C">
        <w:rPr>
          <w:rFonts w:ascii="Times New Roman" w:hAnsi="Times New Roman"/>
          <w:color w:val="000000"/>
          <w:sz w:val="28"/>
          <w:szCs w:val="28"/>
        </w:rPr>
        <w:tab/>
      </w:r>
      <w:r w:rsidR="008A49A9" w:rsidRPr="002F607C">
        <w:rPr>
          <w:rFonts w:ascii="Times New Roman" w:hAnsi="Times New Roman"/>
          <w:color w:val="000000"/>
          <w:sz w:val="28"/>
          <w:szCs w:val="28"/>
        </w:rPr>
        <w:tab/>
      </w:r>
    </w:p>
    <w:p w14:paraId="77EC8D46" w14:textId="77777777" w:rsidR="008A49A9"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2. Унесення змін до розпису за загальним і спеціальним  фондом обласного бюджету передбачає затвердження довідок про внесення змін до кошторисів</w:t>
      </w:r>
      <w:r w:rsidR="00CD26F7" w:rsidRPr="002F607C">
        <w:rPr>
          <w:rFonts w:ascii="Times New Roman" w:hAnsi="Times New Roman"/>
          <w:color w:val="000000"/>
          <w:sz w:val="28"/>
          <w:szCs w:val="28"/>
        </w:rPr>
        <w:t>,</w:t>
      </w:r>
      <w:r w:rsidRPr="002F607C">
        <w:rPr>
          <w:rFonts w:ascii="Times New Roman" w:hAnsi="Times New Roman"/>
          <w:color w:val="000000"/>
          <w:sz w:val="28"/>
          <w:szCs w:val="28"/>
        </w:rPr>
        <w:t xml:space="preserve"> планів асигнувань</w:t>
      </w:r>
      <w:r w:rsidR="004C78D7" w:rsidRPr="002F607C">
        <w:rPr>
          <w:rFonts w:ascii="Times New Roman" w:hAnsi="Times New Roman"/>
          <w:color w:val="000000"/>
          <w:sz w:val="28"/>
          <w:szCs w:val="28"/>
        </w:rPr>
        <w:t xml:space="preserve"> </w:t>
      </w:r>
      <w:r w:rsidRPr="002F607C">
        <w:rPr>
          <w:rFonts w:ascii="Times New Roman" w:hAnsi="Times New Roman"/>
          <w:color w:val="000000"/>
          <w:sz w:val="28"/>
          <w:szCs w:val="28"/>
        </w:rPr>
        <w:t>(за винятком надання кредитів із бюджету) загального фонду бюджету, планів надання кредитів із загального фонду бюджету та планів спеціального фонду бюджету (за винятком власних надходжень бюджетних установ та відповідних видатків) у порядку, встановленому для затвердження цих документів.</w:t>
      </w:r>
    </w:p>
    <w:p w14:paraId="48F4BB94" w14:textId="77777777" w:rsidR="004C78D7" w:rsidRPr="002F607C" w:rsidRDefault="004C78D7" w:rsidP="008C119F">
      <w:pPr>
        <w:pStyle w:val="a7"/>
        <w:ind w:firstLine="567"/>
        <w:rPr>
          <w:rFonts w:ascii="Times New Roman" w:hAnsi="Times New Roman"/>
          <w:color w:val="000000"/>
          <w:sz w:val="28"/>
          <w:szCs w:val="28"/>
        </w:rPr>
      </w:pPr>
    </w:p>
    <w:p w14:paraId="6FCCEE0F" w14:textId="77777777" w:rsidR="002B781E" w:rsidRPr="002F607C" w:rsidRDefault="008A49A9" w:rsidP="008C119F">
      <w:pPr>
        <w:ind w:firstLine="567"/>
        <w:jc w:val="both"/>
        <w:rPr>
          <w:color w:val="000000"/>
          <w:sz w:val="28"/>
          <w:szCs w:val="28"/>
          <w:lang w:val="uk-UA"/>
        </w:rPr>
      </w:pPr>
      <w:r w:rsidRPr="002F607C">
        <w:rPr>
          <w:color w:val="000000"/>
          <w:sz w:val="28"/>
          <w:szCs w:val="28"/>
          <w:lang w:val="uk-UA"/>
        </w:rPr>
        <w:t xml:space="preserve">3. </w:t>
      </w:r>
      <w:r w:rsidR="002B781E" w:rsidRPr="002F607C">
        <w:rPr>
          <w:color w:val="000000"/>
          <w:sz w:val="28"/>
          <w:szCs w:val="28"/>
          <w:lang w:val="uk-UA"/>
        </w:rPr>
        <w:t>Відповідні структурні підрозділи департаменту фінансів за обґрунтованим поданням головних розпорядників або на підставі прийнятих розпорядчих рішень не пізніше 20-го числа поточного м</w:t>
      </w:r>
      <w:r w:rsidR="002A3F73">
        <w:rPr>
          <w:color w:val="000000"/>
          <w:sz w:val="28"/>
          <w:szCs w:val="28"/>
          <w:lang w:val="uk-UA"/>
        </w:rPr>
        <w:t xml:space="preserve">ісяця, з урахуванням </w:t>
      </w:r>
      <w:r w:rsidR="002A3F73" w:rsidRPr="0006421B">
        <w:rPr>
          <w:sz w:val="28"/>
          <w:szCs w:val="28"/>
          <w:lang w:val="uk-UA"/>
        </w:rPr>
        <w:t>пункту 7</w:t>
      </w:r>
      <w:r w:rsidR="002B781E" w:rsidRPr="0006421B">
        <w:rPr>
          <w:sz w:val="28"/>
          <w:szCs w:val="28"/>
          <w:lang w:val="uk-UA"/>
        </w:rPr>
        <w:t xml:space="preserve"> </w:t>
      </w:r>
      <w:r w:rsidR="002A3F73" w:rsidRPr="0006421B">
        <w:rPr>
          <w:sz w:val="28"/>
          <w:szCs w:val="28"/>
          <w:lang w:val="uk-UA"/>
        </w:rPr>
        <w:t>цього розділу</w:t>
      </w:r>
      <w:r w:rsidR="002B781E" w:rsidRPr="0006421B">
        <w:rPr>
          <w:sz w:val="28"/>
          <w:szCs w:val="28"/>
          <w:lang w:val="uk-UA"/>
        </w:rPr>
        <w:t xml:space="preserve"> </w:t>
      </w:r>
      <w:r w:rsidR="002B781E" w:rsidRPr="002F607C">
        <w:rPr>
          <w:color w:val="000000"/>
          <w:sz w:val="28"/>
          <w:szCs w:val="28"/>
          <w:lang w:val="uk-UA"/>
        </w:rPr>
        <w:t xml:space="preserve">вносять зміни до розпису у </w:t>
      </w:r>
      <w:r w:rsidR="002A3F73">
        <w:rPr>
          <w:color w:val="000000"/>
          <w:sz w:val="28"/>
          <w:szCs w:val="28"/>
          <w:lang w:val="uk-UA"/>
        </w:rPr>
        <w:t xml:space="preserve"> </w:t>
      </w:r>
      <w:r w:rsidR="002B781E" w:rsidRPr="009A6200">
        <w:rPr>
          <w:sz w:val="28"/>
          <w:szCs w:val="28"/>
          <w:lang w:val="uk-UA"/>
        </w:rPr>
        <w:t>ІАС</w:t>
      </w:r>
      <w:r w:rsidR="002B781E" w:rsidRPr="002F607C">
        <w:rPr>
          <w:color w:val="000000"/>
          <w:sz w:val="28"/>
          <w:szCs w:val="28"/>
          <w:lang w:val="uk-UA"/>
        </w:rPr>
        <w:t xml:space="preserve"> </w:t>
      </w:r>
      <w:r w:rsidR="00066BB2" w:rsidRPr="002F607C">
        <w:rPr>
          <w:color w:val="000000"/>
          <w:sz w:val="28"/>
          <w:szCs w:val="28"/>
          <w:lang w:val="uk-UA"/>
        </w:rPr>
        <w:t>«</w:t>
      </w:r>
      <w:r w:rsidR="002B781E" w:rsidRPr="002F607C">
        <w:rPr>
          <w:color w:val="000000"/>
          <w:sz w:val="28"/>
          <w:szCs w:val="28"/>
          <w:lang w:val="uk-UA"/>
        </w:rPr>
        <w:t>Місцеві бюджети</w:t>
      </w:r>
      <w:r w:rsidR="00066BB2" w:rsidRPr="002F607C">
        <w:rPr>
          <w:color w:val="000000"/>
          <w:sz w:val="28"/>
          <w:szCs w:val="28"/>
          <w:lang w:val="uk-UA"/>
        </w:rPr>
        <w:t>»</w:t>
      </w:r>
      <w:r w:rsidR="002B781E" w:rsidRPr="002F607C">
        <w:rPr>
          <w:color w:val="000000"/>
          <w:sz w:val="28"/>
          <w:szCs w:val="28"/>
          <w:lang w:val="uk-UA"/>
        </w:rPr>
        <w:t>.</w:t>
      </w:r>
    </w:p>
    <w:p w14:paraId="23D5B8BA" w14:textId="77777777" w:rsidR="00980704" w:rsidRPr="002F607C" w:rsidRDefault="00980704" w:rsidP="008C119F">
      <w:pPr>
        <w:ind w:firstLine="567"/>
        <w:jc w:val="both"/>
        <w:rPr>
          <w:color w:val="000000"/>
          <w:sz w:val="28"/>
          <w:szCs w:val="28"/>
          <w:lang w:val="uk-UA"/>
        </w:rPr>
      </w:pPr>
      <w:r w:rsidRPr="002F607C">
        <w:rPr>
          <w:color w:val="000000"/>
          <w:sz w:val="28"/>
          <w:szCs w:val="28"/>
          <w:lang w:val="uk-UA"/>
        </w:rPr>
        <w:t xml:space="preserve">Головний розпорядник подає департаменту фінансів пропозиції щодо змін до розпису у довільній формі з детальним обґрунтуванням необхідності таких </w:t>
      </w:r>
      <w:r w:rsidRPr="002F607C">
        <w:rPr>
          <w:color w:val="000000"/>
          <w:sz w:val="28"/>
          <w:szCs w:val="28"/>
          <w:lang w:val="uk-UA"/>
        </w:rPr>
        <w:lastRenderedPageBreak/>
        <w:t>змін та забезпечує повноту і достовірність даних, що містяться у поданих пропозиціях.</w:t>
      </w:r>
    </w:p>
    <w:p w14:paraId="591C7409" w14:textId="77777777" w:rsidR="00980704" w:rsidRPr="002F607C" w:rsidRDefault="00980704" w:rsidP="008C119F">
      <w:pPr>
        <w:ind w:firstLine="567"/>
        <w:jc w:val="both"/>
        <w:rPr>
          <w:color w:val="000000"/>
          <w:sz w:val="28"/>
          <w:szCs w:val="28"/>
          <w:lang w:val="uk-UA"/>
        </w:rPr>
      </w:pPr>
      <w:r w:rsidRPr="002F607C">
        <w:rPr>
          <w:color w:val="000000"/>
          <w:sz w:val="28"/>
          <w:szCs w:val="28"/>
          <w:lang w:val="uk-UA"/>
        </w:rPr>
        <w:t xml:space="preserve">У разі подання головним розпорядником пропозицій щодо змін до розпису, складених з </w:t>
      </w:r>
      <w:r w:rsidR="009A6200">
        <w:rPr>
          <w:color w:val="000000"/>
          <w:sz w:val="28"/>
          <w:szCs w:val="28"/>
          <w:lang w:val="uk-UA"/>
        </w:rPr>
        <w:t>порушенням вимог цього Порядку</w:t>
      </w:r>
      <w:r w:rsidRPr="002F607C">
        <w:rPr>
          <w:color w:val="000000"/>
          <w:sz w:val="28"/>
          <w:szCs w:val="28"/>
          <w:lang w:val="uk-UA"/>
        </w:rPr>
        <w:t xml:space="preserve">, департамент фінансів повідомляє відповідному головному розпоряднику про необхідність їх доопрацювання. </w:t>
      </w:r>
    </w:p>
    <w:p w14:paraId="339C6D83" w14:textId="77777777" w:rsidR="00980704" w:rsidRPr="002F607C" w:rsidRDefault="002B781E" w:rsidP="008C119F">
      <w:pPr>
        <w:ind w:firstLine="567"/>
        <w:jc w:val="both"/>
        <w:rPr>
          <w:color w:val="000000"/>
          <w:sz w:val="28"/>
          <w:szCs w:val="28"/>
          <w:lang w:val="uk-UA"/>
        </w:rPr>
      </w:pPr>
      <w:r w:rsidRPr="002F607C">
        <w:rPr>
          <w:color w:val="000000"/>
          <w:sz w:val="28"/>
          <w:szCs w:val="28"/>
          <w:lang w:val="uk-UA"/>
        </w:rPr>
        <w:t>При підготовці змін структурні підрозділи департаменту фінансів враховують інформацію про перераховані кошти за відповідними бюджетними програмами згідно із щоденною казначейською звітністю та інформацію відділу зведеного планування та</w:t>
      </w:r>
      <w:r w:rsidR="009A6200">
        <w:rPr>
          <w:color w:val="000000"/>
          <w:sz w:val="28"/>
          <w:szCs w:val="28"/>
          <w:lang w:val="uk-UA"/>
        </w:rPr>
        <w:t xml:space="preserve"> міжбюджетних відносин в</w:t>
      </w:r>
      <w:r w:rsidRPr="002F607C">
        <w:rPr>
          <w:color w:val="000000"/>
          <w:sz w:val="28"/>
          <w:szCs w:val="28"/>
          <w:lang w:val="uk-UA"/>
        </w:rPr>
        <w:t xml:space="preserve"> </w:t>
      </w:r>
      <w:r w:rsidRPr="009A6200">
        <w:rPr>
          <w:sz w:val="28"/>
          <w:szCs w:val="28"/>
          <w:lang w:val="uk-UA"/>
        </w:rPr>
        <w:t>ІАС</w:t>
      </w:r>
      <w:r w:rsidRPr="008C119F">
        <w:rPr>
          <w:color w:val="7030A0"/>
          <w:sz w:val="28"/>
          <w:szCs w:val="28"/>
          <w:lang w:val="uk-UA"/>
        </w:rPr>
        <w:t xml:space="preserve"> </w:t>
      </w:r>
      <w:r w:rsidR="00066BB2" w:rsidRPr="002F607C">
        <w:rPr>
          <w:color w:val="000000"/>
          <w:sz w:val="28"/>
          <w:szCs w:val="28"/>
          <w:lang w:val="uk-UA"/>
        </w:rPr>
        <w:t>«</w:t>
      </w:r>
      <w:r w:rsidRPr="002F607C">
        <w:rPr>
          <w:color w:val="000000"/>
          <w:sz w:val="28"/>
          <w:szCs w:val="28"/>
          <w:lang w:val="uk-UA"/>
        </w:rPr>
        <w:t>Місцеві бюджети</w:t>
      </w:r>
      <w:r w:rsidR="00066BB2" w:rsidRPr="002F607C">
        <w:rPr>
          <w:color w:val="000000"/>
          <w:sz w:val="28"/>
          <w:szCs w:val="28"/>
          <w:lang w:val="uk-UA"/>
        </w:rPr>
        <w:t>»</w:t>
      </w:r>
      <w:r w:rsidRPr="002F607C">
        <w:rPr>
          <w:color w:val="000000"/>
          <w:sz w:val="28"/>
          <w:szCs w:val="28"/>
          <w:lang w:val="uk-UA"/>
        </w:rPr>
        <w:t xml:space="preserve"> про фінансування у звітний день, за необхідності, подають обґрунтовані пропозиції щодо доцільності внесення запропонованих головним розпорядником змін.</w:t>
      </w:r>
    </w:p>
    <w:p w14:paraId="1322182E" w14:textId="77777777" w:rsidR="002B781E" w:rsidRPr="002F607C" w:rsidRDefault="002B781E" w:rsidP="008C119F">
      <w:pPr>
        <w:ind w:firstLine="567"/>
        <w:jc w:val="both"/>
        <w:rPr>
          <w:color w:val="000000"/>
          <w:sz w:val="28"/>
          <w:szCs w:val="28"/>
          <w:lang w:val="uk-UA"/>
        </w:rPr>
      </w:pPr>
      <w:r w:rsidRPr="002F607C">
        <w:rPr>
          <w:color w:val="000000"/>
          <w:sz w:val="28"/>
          <w:szCs w:val="28"/>
          <w:lang w:val="uk-UA"/>
        </w:rPr>
        <w:t>При створенні довідки про внесення змін до розпису відповідний структурний підрозділ департаменту фінансів формує довідку та присвоює їй номер від х0001-х0099 де х рівне:</w:t>
      </w:r>
    </w:p>
    <w:p w14:paraId="1E064B2B" w14:textId="77777777" w:rsidR="002B781E" w:rsidRPr="002F607C" w:rsidRDefault="002B781E" w:rsidP="008C119F">
      <w:pPr>
        <w:ind w:firstLine="567"/>
        <w:jc w:val="both"/>
        <w:rPr>
          <w:color w:val="000000"/>
          <w:sz w:val="28"/>
          <w:szCs w:val="28"/>
          <w:lang w:val="uk-UA"/>
        </w:rPr>
      </w:pPr>
      <w:r w:rsidRPr="002F607C">
        <w:rPr>
          <w:color w:val="000000"/>
          <w:sz w:val="28"/>
          <w:szCs w:val="28"/>
          <w:lang w:val="uk-UA"/>
        </w:rPr>
        <w:t xml:space="preserve">1 – довідки, що формуються </w:t>
      </w:r>
      <w:r w:rsidR="00802297" w:rsidRPr="002F607C">
        <w:rPr>
          <w:color w:val="000000"/>
          <w:sz w:val="28"/>
          <w:szCs w:val="28"/>
          <w:lang w:val="uk-UA"/>
        </w:rPr>
        <w:t>відділом зведеного планування та міжбюджетних відносин;</w:t>
      </w:r>
    </w:p>
    <w:p w14:paraId="727E7BC5" w14:textId="77777777" w:rsidR="002B781E" w:rsidRPr="002F607C" w:rsidRDefault="002B781E" w:rsidP="008C119F">
      <w:pPr>
        <w:ind w:firstLine="567"/>
        <w:jc w:val="both"/>
        <w:rPr>
          <w:bCs/>
          <w:color w:val="000000"/>
          <w:sz w:val="28"/>
          <w:szCs w:val="28"/>
          <w:lang w:val="uk-UA"/>
        </w:rPr>
      </w:pPr>
      <w:r w:rsidRPr="002F607C">
        <w:rPr>
          <w:color w:val="000000"/>
          <w:sz w:val="28"/>
          <w:szCs w:val="28"/>
          <w:lang w:val="uk-UA"/>
        </w:rPr>
        <w:t xml:space="preserve">2 – </w:t>
      </w:r>
      <w:r w:rsidR="0026088B" w:rsidRPr="002F607C">
        <w:rPr>
          <w:color w:val="000000"/>
          <w:sz w:val="28"/>
          <w:szCs w:val="28"/>
          <w:lang w:val="uk-UA"/>
        </w:rPr>
        <w:t>довідки, що формуються</w:t>
      </w:r>
      <w:r w:rsidR="0026088B" w:rsidRPr="002F607C">
        <w:rPr>
          <w:bCs/>
          <w:color w:val="000000"/>
          <w:sz w:val="28"/>
          <w:szCs w:val="28"/>
          <w:lang w:val="uk-UA"/>
        </w:rPr>
        <w:t xml:space="preserve"> </w:t>
      </w:r>
      <w:r w:rsidR="00802297" w:rsidRPr="002F607C">
        <w:rPr>
          <w:bCs/>
          <w:color w:val="000000"/>
          <w:sz w:val="28"/>
          <w:szCs w:val="28"/>
          <w:lang w:val="uk-UA"/>
        </w:rPr>
        <w:t>відділом фінансів соціально-культурної сфери</w:t>
      </w:r>
      <w:r w:rsidR="00040CD5">
        <w:rPr>
          <w:bCs/>
          <w:color w:val="000000"/>
          <w:sz w:val="28"/>
          <w:szCs w:val="28"/>
          <w:lang w:val="uk-UA"/>
        </w:rPr>
        <w:t xml:space="preserve"> </w:t>
      </w:r>
      <w:r w:rsidR="00DD62AB" w:rsidRPr="007066B1">
        <w:rPr>
          <w:bCs/>
          <w:sz w:val="28"/>
          <w:szCs w:val="28"/>
          <w:lang w:val="uk-UA"/>
        </w:rPr>
        <w:t>бюджетного управління департаменту фінансів</w:t>
      </w:r>
      <w:r w:rsidR="00802297" w:rsidRPr="007066B1">
        <w:rPr>
          <w:bCs/>
          <w:sz w:val="28"/>
          <w:szCs w:val="28"/>
          <w:lang w:val="uk-UA"/>
        </w:rPr>
        <w:t>;</w:t>
      </w:r>
    </w:p>
    <w:p w14:paraId="795F3BE2" w14:textId="77777777" w:rsidR="002B781E" w:rsidRPr="00DD62AB" w:rsidRDefault="002B781E" w:rsidP="008C119F">
      <w:pPr>
        <w:ind w:firstLine="567"/>
        <w:jc w:val="both"/>
        <w:rPr>
          <w:bCs/>
          <w:sz w:val="28"/>
          <w:szCs w:val="28"/>
          <w:lang w:val="uk-UA"/>
        </w:rPr>
      </w:pPr>
      <w:r w:rsidRPr="002F607C">
        <w:rPr>
          <w:bCs/>
          <w:color w:val="000000"/>
          <w:sz w:val="28"/>
          <w:szCs w:val="28"/>
          <w:lang w:val="uk-UA"/>
        </w:rPr>
        <w:t xml:space="preserve">3 – </w:t>
      </w:r>
      <w:r w:rsidR="0026088B" w:rsidRPr="002F607C">
        <w:rPr>
          <w:color w:val="000000"/>
          <w:sz w:val="28"/>
          <w:szCs w:val="28"/>
          <w:lang w:val="uk-UA"/>
        </w:rPr>
        <w:t>довідки, що формуються</w:t>
      </w:r>
      <w:r w:rsidR="0026088B" w:rsidRPr="002F607C">
        <w:rPr>
          <w:bCs/>
          <w:color w:val="000000"/>
          <w:sz w:val="28"/>
          <w:szCs w:val="28"/>
          <w:lang w:val="uk-UA"/>
        </w:rPr>
        <w:t xml:space="preserve"> </w:t>
      </w:r>
      <w:r w:rsidR="00802297" w:rsidRPr="002F607C">
        <w:rPr>
          <w:bCs/>
          <w:color w:val="000000"/>
          <w:sz w:val="28"/>
          <w:szCs w:val="28"/>
          <w:lang w:val="uk-UA"/>
        </w:rPr>
        <w:t xml:space="preserve">відділом фінансів програм </w:t>
      </w:r>
      <w:r w:rsidR="00802297" w:rsidRPr="00DD62AB">
        <w:rPr>
          <w:bCs/>
          <w:sz w:val="28"/>
          <w:szCs w:val="28"/>
          <w:lang w:val="uk-UA"/>
        </w:rPr>
        <w:t>соціально-економічного розвитку;</w:t>
      </w:r>
    </w:p>
    <w:p w14:paraId="55894F1A" w14:textId="77777777" w:rsidR="002B781E" w:rsidRPr="002F607C" w:rsidRDefault="002B781E" w:rsidP="008C119F">
      <w:pPr>
        <w:ind w:firstLine="567"/>
        <w:jc w:val="both"/>
        <w:rPr>
          <w:bCs/>
          <w:color w:val="000000"/>
          <w:sz w:val="28"/>
          <w:szCs w:val="28"/>
          <w:lang w:val="uk-UA"/>
        </w:rPr>
      </w:pPr>
      <w:r w:rsidRPr="002F607C">
        <w:rPr>
          <w:bCs/>
          <w:color w:val="000000"/>
          <w:sz w:val="28"/>
          <w:szCs w:val="28"/>
          <w:lang w:val="uk-UA"/>
        </w:rPr>
        <w:t xml:space="preserve">4 – </w:t>
      </w:r>
      <w:r w:rsidR="0026088B" w:rsidRPr="002F607C">
        <w:rPr>
          <w:color w:val="000000"/>
          <w:sz w:val="28"/>
          <w:szCs w:val="28"/>
          <w:lang w:val="uk-UA"/>
        </w:rPr>
        <w:t>довідки, що формуються</w:t>
      </w:r>
      <w:r w:rsidR="0026088B" w:rsidRPr="002F607C">
        <w:rPr>
          <w:bCs/>
          <w:color w:val="000000"/>
          <w:sz w:val="28"/>
          <w:szCs w:val="28"/>
          <w:lang w:val="uk-UA"/>
        </w:rPr>
        <w:t xml:space="preserve"> </w:t>
      </w:r>
      <w:r w:rsidR="00802297" w:rsidRPr="002F607C">
        <w:rPr>
          <w:bCs/>
          <w:color w:val="000000"/>
          <w:sz w:val="28"/>
          <w:szCs w:val="28"/>
          <w:lang w:val="uk-UA"/>
        </w:rPr>
        <w:t>відділом доходів та аналізу виконання місцевих бюджетів.</w:t>
      </w:r>
    </w:p>
    <w:p w14:paraId="0FAC77FB" w14:textId="77777777" w:rsidR="002B781E" w:rsidRPr="002F607C" w:rsidRDefault="002B781E" w:rsidP="008C119F">
      <w:pPr>
        <w:ind w:firstLine="567"/>
        <w:jc w:val="both"/>
        <w:rPr>
          <w:color w:val="000000"/>
          <w:sz w:val="28"/>
          <w:szCs w:val="28"/>
          <w:lang w:val="uk-UA"/>
        </w:rPr>
      </w:pPr>
      <w:r w:rsidRPr="002F607C">
        <w:rPr>
          <w:color w:val="000000"/>
          <w:sz w:val="28"/>
          <w:szCs w:val="28"/>
          <w:lang w:val="uk-UA"/>
        </w:rPr>
        <w:t>Після унесення до довідки</w:t>
      </w:r>
      <w:r w:rsidR="009A6200">
        <w:rPr>
          <w:color w:val="000000"/>
          <w:sz w:val="28"/>
          <w:szCs w:val="28"/>
          <w:lang w:val="uk-UA"/>
        </w:rPr>
        <w:t xml:space="preserve"> про внесення змін до розпису у</w:t>
      </w:r>
      <w:r w:rsidR="003F2835">
        <w:rPr>
          <w:color w:val="000000"/>
          <w:sz w:val="28"/>
          <w:szCs w:val="28"/>
          <w:lang w:val="uk-UA"/>
        </w:rPr>
        <w:t xml:space="preserve"> </w:t>
      </w:r>
      <w:r w:rsidRPr="00DD62AB">
        <w:rPr>
          <w:sz w:val="28"/>
          <w:szCs w:val="28"/>
          <w:lang w:val="uk-UA"/>
        </w:rPr>
        <w:t>ІАС</w:t>
      </w:r>
      <w:r w:rsidRPr="002F607C">
        <w:rPr>
          <w:color w:val="000000"/>
          <w:sz w:val="28"/>
          <w:szCs w:val="28"/>
          <w:lang w:val="uk-UA"/>
        </w:rPr>
        <w:t xml:space="preserve"> </w:t>
      </w:r>
      <w:r w:rsidR="00066BB2" w:rsidRPr="002F607C">
        <w:rPr>
          <w:color w:val="000000"/>
          <w:sz w:val="28"/>
          <w:szCs w:val="28"/>
          <w:lang w:val="uk-UA"/>
        </w:rPr>
        <w:t>«</w:t>
      </w:r>
      <w:r w:rsidRPr="002F607C">
        <w:rPr>
          <w:color w:val="000000"/>
          <w:sz w:val="28"/>
          <w:szCs w:val="28"/>
          <w:lang w:val="uk-UA"/>
        </w:rPr>
        <w:t>Місцеві бюджети</w:t>
      </w:r>
      <w:r w:rsidR="00066BB2" w:rsidRPr="002F607C">
        <w:rPr>
          <w:color w:val="000000"/>
          <w:sz w:val="28"/>
          <w:szCs w:val="28"/>
          <w:lang w:val="uk-UA"/>
        </w:rPr>
        <w:t>»</w:t>
      </w:r>
      <w:r w:rsidRPr="002F607C">
        <w:rPr>
          <w:color w:val="000000"/>
          <w:sz w:val="28"/>
          <w:szCs w:val="28"/>
          <w:lang w:val="uk-UA"/>
        </w:rPr>
        <w:t xml:space="preserve"> відповідних показників та їх перевірки, відповідни</w:t>
      </w:r>
      <w:r w:rsidR="0026088B" w:rsidRPr="002F607C">
        <w:rPr>
          <w:color w:val="000000"/>
          <w:sz w:val="28"/>
          <w:szCs w:val="28"/>
          <w:lang w:val="uk-UA"/>
        </w:rPr>
        <w:t>й</w:t>
      </w:r>
      <w:r w:rsidRPr="002F607C">
        <w:rPr>
          <w:color w:val="000000"/>
          <w:sz w:val="28"/>
          <w:szCs w:val="28"/>
          <w:lang w:val="uk-UA"/>
        </w:rPr>
        <w:t xml:space="preserve"> структурни</w:t>
      </w:r>
      <w:r w:rsidR="0026088B" w:rsidRPr="002F607C">
        <w:rPr>
          <w:color w:val="000000"/>
          <w:sz w:val="28"/>
          <w:szCs w:val="28"/>
          <w:lang w:val="uk-UA"/>
        </w:rPr>
        <w:t>й</w:t>
      </w:r>
      <w:r w:rsidRPr="002F607C">
        <w:rPr>
          <w:color w:val="000000"/>
          <w:sz w:val="28"/>
          <w:szCs w:val="28"/>
          <w:lang w:val="uk-UA"/>
        </w:rPr>
        <w:t xml:space="preserve"> підрозділ департаменту фінансів інформує про створення такої довідки відділ зведеного планування та міжбюджетних відносин для її перевірки і друку в одному примірнику</w:t>
      </w:r>
      <w:r w:rsidR="00066BB2" w:rsidRPr="002F607C">
        <w:rPr>
          <w:color w:val="000000"/>
          <w:sz w:val="28"/>
          <w:szCs w:val="28"/>
          <w:lang w:val="uk-UA"/>
        </w:rPr>
        <w:t>.</w:t>
      </w:r>
    </w:p>
    <w:p w14:paraId="6683A25C" w14:textId="77777777" w:rsidR="00D31BA6" w:rsidRPr="002F607C" w:rsidRDefault="00D31BA6" w:rsidP="008C119F">
      <w:pPr>
        <w:ind w:firstLine="567"/>
        <w:jc w:val="both"/>
        <w:rPr>
          <w:color w:val="000000"/>
          <w:sz w:val="28"/>
          <w:szCs w:val="28"/>
          <w:lang w:val="uk-UA"/>
        </w:rPr>
      </w:pPr>
    </w:p>
    <w:p w14:paraId="62F89CE1" w14:textId="44759EA5" w:rsidR="00342EA8" w:rsidRPr="002F607C" w:rsidRDefault="008A49A9" w:rsidP="008C119F">
      <w:pPr>
        <w:ind w:firstLine="567"/>
        <w:jc w:val="both"/>
        <w:rPr>
          <w:color w:val="000000"/>
          <w:sz w:val="28"/>
          <w:szCs w:val="28"/>
          <w:lang w:val="uk-UA"/>
        </w:rPr>
      </w:pPr>
      <w:r w:rsidRPr="002F607C">
        <w:rPr>
          <w:color w:val="000000"/>
          <w:sz w:val="28"/>
          <w:szCs w:val="28"/>
          <w:lang w:val="uk-UA"/>
        </w:rPr>
        <w:t>4.</w:t>
      </w:r>
      <w:r w:rsidR="003C3481" w:rsidRPr="002F607C">
        <w:rPr>
          <w:color w:val="000000"/>
          <w:sz w:val="28"/>
          <w:szCs w:val="28"/>
          <w:lang w:val="uk-UA"/>
        </w:rPr>
        <w:t xml:space="preserve"> </w:t>
      </w:r>
      <w:r w:rsidR="00120F5D" w:rsidRPr="002F607C">
        <w:rPr>
          <w:color w:val="000000"/>
          <w:sz w:val="28"/>
          <w:szCs w:val="28"/>
          <w:lang w:val="uk-UA"/>
        </w:rPr>
        <w:t>У</w:t>
      </w:r>
      <w:r w:rsidRPr="002F607C">
        <w:rPr>
          <w:color w:val="000000"/>
          <w:sz w:val="28"/>
          <w:szCs w:val="28"/>
          <w:lang w:val="uk-UA"/>
        </w:rPr>
        <w:t xml:space="preserve"> винятковому випадку за обґрунтованим поданням головного розпорядника перерозподіл його бю</w:t>
      </w:r>
      <w:r w:rsidR="00342EA8" w:rsidRPr="002F607C">
        <w:rPr>
          <w:color w:val="000000"/>
          <w:sz w:val="28"/>
          <w:szCs w:val="28"/>
          <w:lang w:val="uk-UA"/>
        </w:rPr>
        <w:t xml:space="preserve">джетних призначень за </w:t>
      </w:r>
      <w:r w:rsidR="00B27E0D" w:rsidRPr="002F607C">
        <w:rPr>
          <w:color w:val="000000"/>
          <w:sz w:val="28"/>
          <w:szCs w:val="28"/>
          <w:lang w:val="uk-UA"/>
        </w:rPr>
        <w:t>бюджетними програмами</w:t>
      </w:r>
      <w:r w:rsidR="00342EA8" w:rsidRPr="002F607C">
        <w:rPr>
          <w:color w:val="000000"/>
          <w:sz w:val="28"/>
          <w:szCs w:val="28"/>
          <w:lang w:val="uk-UA"/>
        </w:rPr>
        <w:t xml:space="preserve"> в межах їх загального обсягу, а також збільшення видатків розвитку за рахунок зменшення інших видатків </w:t>
      </w:r>
      <w:r w:rsidR="00927901" w:rsidRPr="002F607C">
        <w:rPr>
          <w:color w:val="000000"/>
          <w:sz w:val="28"/>
          <w:szCs w:val="28"/>
          <w:lang w:val="uk-UA"/>
        </w:rPr>
        <w:t xml:space="preserve">здійснюється за </w:t>
      </w:r>
      <w:r w:rsidR="00131C60" w:rsidRPr="002F607C">
        <w:rPr>
          <w:color w:val="000000"/>
          <w:sz w:val="28"/>
          <w:szCs w:val="28"/>
          <w:lang w:val="uk-UA"/>
        </w:rPr>
        <w:t xml:space="preserve">розпорядженням облдержадміністрації та </w:t>
      </w:r>
      <w:r w:rsidRPr="002F607C">
        <w:rPr>
          <w:color w:val="000000"/>
          <w:sz w:val="28"/>
          <w:szCs w:val="28"/>
          <w:lang w:val="uk-UA"/>
        </w:rPr>
        <w:t xml:space="preserve">погодженням із постійною комісією обласної ради з питань бюджету, фінансів та </w:t>
      </w:r>
      <w:r w:rsidR="00342EA8" w:rsidRPr="002F607C">
        <w:rPr>
          <w:color w:val="000000"/>
          <w:sz w:val="28"/>
          <w:szCs w:val="28"/>
          <w:lang w:val="uk-UA"/>
        </w:rPr>
        <w:t xml:space="preserve">цінової політики. Зміни бюджетних призначень </w:t>
      </w:r>
      <w:r w:rsidR="00AD7F50" w:rsidRPr="002F607C">
        <w:rPr>
          <w:color w:val="000000"/>
          <w:sz w:val="28"/>
          <w:szCs w:val="28"/>
          <w:lang w:val="uk-UA"/>
        </w:rPr>
        <w:t xml:space="preserve">головних розпорядників </w:t>
      </w:r>
      <w:r w:rsidR="00342EA8" w:rsidRPr="002F607C">
        <w:rPr>
          <w:color w:val="000000"/>
          <w:sz w:val="28"/>
          <w:szCs w:val="28"/>
          <w:lang w:val="uk-UA"/>
        </w:rPr>
        <w:t>у інших випадках, непередбачених ц</w:t>
      </w:r>
      <w:r w:rsidR="00402EAA">
        <w:rPr>
          <w:color w:val="000000"/>
          <w:sz w:val="28"/>
          <w:szCs w:val="28"/>
          <w:lang w:val="uk-UA"/>
        </w:rPr>
        <w:t>им Порядком</w:t>
      </w:r>
      <w:r w:rsidR="00342EA8" w:rsidRPr="002F607C">
        <w:rPr>
          <w:color w:val="000000"/>
          <w:sz w:val="28"/>
          <w:szCs w:val="28"/>
          <w:lang w:val="uk-UA"/>
        </w:rPr>
        <w:t>, здійсню</w:t>
      </w:r>
      <w:r w:rsidR="00927901" w:rsidRPr="002F607C">
        <w:rPr>
          <w:color w:val="000000"/>
          <w:sz w:val="28"/>
          <w:szCs w:val="28"/>
          <w:lang w:val="uk-UA"/>
        </w:rPr>
        <w:t>ю</w:t>
      </w:r>
      <w:r w:rsidR="00342EA8" w:rsidRPr="002F607C">
        <w:rPr>
          <w:color w:val="000000"/>
          <w:sz w:val="28"/>
          <w:szCs w:val="28"/>
          <w:lang w:val="uk-UA"/>
        </w:rPr>
        <w:t>ться виключно за наявності відповідного положення у рішенні про обласний бюджет.</w:t>
      </w:r>
    </w:p>
    <w:p w14:paraId="76A74E6F" w14:textId="77777777" w:rsidR="00782970"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У разі виникнення необхідності </w:t>
      </w:r>
      <w:r w:rsidR="00342EA8" w:rsidRPr="002F607C">
        <w:rPr>
          <w:rFonts w:ascii="Times New Roman" w:hAnsi="Times New Roman"/>
          <w:color w:val="000000"/>
          <w:sz w:val="28"/>
          <w:szCs w:val="28"/>
        </w:rPr>
        <w:t xml:space="preserve">перерозподілу асигнувань </w:t>
      </w:r>
      <w:r w:rsidRPr="002F607C">
        <w:rPr>
          <w:rFonts w:ascii="Times New Roman" w:hAnsi="Times New Roman"/>
          <w:color w:val="000000"/>
          <w:sz w:val="28"/>
          <w:szCs w:val="28"/>
        </w:rPr>
        <w:t>головний розпорядник</w:t>
      </w:r>
      <w:r w:rsidR="00342EA8" w:rsidRPr="002F607C">
        <w:rPr>
          <w:rFonts w:ascii="Times New Roman" w:hAnsi="Times New Roman"/>
          <w:color w:val="000000"/>
          <w:sz w:val="28"/>
          <w:szCs w:val="28"/>
        </w:rPr>
        <w:t xml:space="preserve"> </w:t>
      </w:r>
      <w:r w:rsidRPr="002F607C">
        <w:rPr>
          <w:rFonts w:ascii="Times New Roman" w:hAnsi="Times New Roman"/>
          <w:color w:val="000000"/>
          <w:sz w:val="28"/>
          <w:szCs w:val="28"/>
        </w:rPr>
        <w:t xml:space="preserve">подає </w:t>
      </w:r>
      <w:r w:rsidR="001E321A" w:rsidRPr="002F607C">
        <w:rPr>
          <w:rFonts w:ascii="Times New Roman" w:hAnsi="Times New Roman"/>
          <w:color w:val="000000"/>
          <w:sz w:val="28"/>
          <w:szCs w:val="28"/>
        </w:rPr>
        <w:t>департаменту фінансів</w:t>
      </w:r>
      <w:r w:rsidR="006C4813" w:rsidRPr="002F607C">
        <w:rPr>
          <w:rFonts w:ascii="Times New Roman" w:hAnsi="Times New Roman"/>
          <w:color w:val="000000"/>
          <w:sz w:val="28"/>
          <w:szCs w:val="28"/>
        </w:rPr>
        <w:t xml:space="preserve"> </w:t>
      </w:r>
      <w:r w:rsidRPr="002F607C">
        <w:rPr>
          <w:rFonts w:ascii="Times New Roman" w:hAnsi="Times New Roman"/>
          <w:color w:val="000000"/>
          <w:sz w:val="28"/>
          <w:szCs w:val="28"/>
        </w:rPr>
        <w:t>лист з обґрунтованими пропозиціями щодо внесення змін до розпису</w:t>
      </w:r>
      <w:r w:rsidR="00342EA8" w:rsidRPr="002F607C">
        <w:rPr>
          <w:rFonts w:ascii="Times New Roman" w:hAnsi="Times New Roman"/>
          <w:color w:val="000000"/>
          <w:sz w:val="28"/>
          <w:szCs w:val="28"/>
        </w:rPr>
        <w:t xml:space="preserve"> обласного бюджету</w:t>
      </w:r>
      <w:r w:rsidRPr="002F607C">
        <w:rPr>
          <w:rFonts w:ascii="Times New Roman" w:hAnsi="Times New Roman"/>
          <w:color w:val="000000"/>
          <w:sz w:val="28"/>
          <w:szCs w:val="28"/>
        </w:rPr>
        <w:t xml:space="preserve">. </w:t>
      </w:r>
    </w:p>
    <w:p w14:paraId="0B78EB58" w14:textId="1932D46F" w:rsidR="00D31BA6"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Відповідний структурний підрозділ </w:t>
      </w:r>
      <w:r w:rsidR="00686B50" w:rsidRPr="002F607C">
        <w:rPr>
          <w:rFonts w:ascii="Times New Roman" w:hAnsi="Times New Roman"/>
          <w:color w:val="000000"/>
          <w:sz w:val="28"/>
          <w:szCs w:val="28"/>
        </w:rPr>
        <w:t>департаменту фінансів</w:t>
      </w:r>
      <w:r w:rsidR="006C4813" w:rsidRPr="002F607C">
        <w:rPr>
          <w:rFonts w:ascii="Times New Roman" w:hAnsi="Times New Roman"/>
          <w:color w:val="000000"/>
          <w:sz w:val="28"/>
          <w:szCs w:val="28"/>
        </w:rPr>
        <w:t xml:space="preserve"> </w:t>
      </w:r>
      <w:r w:rsidRPr="002F607C">
        <w:rPr>
          <w:rFonts w:ascii="Times New Roman" w:hAnsi="Times New Roman"/>
          <w:color w:val="000000"/>
          <w:sz w:val="28"/>
          <w:szCs w:val="28"/>
        </w:rPr>
        <w:t xml:space="preserve">детально аналізує обґрунтування головного розпорядника та, в разі прийняття </w:t>
      </w:r>
      <w:r w:rsidR="00686B50" w:rsidRPr="002F607C">
        <w:rPr>
          <w:rFonts w:ascii="Times New Roman" w:hAnsi="Times New Roman"/>
          <w:color w:val="000000"/>
          <w:sz w:val="28"/>
          <w:szCs w:val="28"/>
        </w:rPr>
        <w:t xml:space="preserve">директором </w:t>
      </w:r>
      <w:r w:rsidRPr="002F607C">
        <w:rPr>
          <w:rFonts w:ascii="Times New Roman" w:hAnsi="Times New Roman"/>
          <w:color w:val="000000"/>
          <w:sz w:val="28"/>
          <w:szCs w:val="28"/>
        </w:rPr>
        <w:t xml:space="preserve">рішення про доцільність внесення запропонованих змін, </w:t>
      </w:r>
      <w:r w:rsidR="00D31BA6" w:rsidRPr="002F607C">
        <w:rPr>
          <w:rFonts w:ascii="Times New Roman" w:hAnsi="Times New Roman"/>
          <w:color w:val="000000"/>
          <w:sz w:val="28"/>
          <w:szCs w:val="28"/>
        </w:rPr>
        <w:t xml:space="preserve">готує </w:t>
      </w:r>
      <w:proofErr w:type="spellStart"/>
      <w:r w:rsidR="00D31BA6" w:rsidRPr="002F607C">
        <w:rPr>
          <w:rFonts w:ascii="Times New Roman" w:hAnsi="Times New Roman"/>
          <w:color w:val="000000"/>
          <w:sz w:val="28"/>
          <w:szCs w:val="28"/>
        </w:rPr>
        <w:t>проєкт</w:t>
      </w:r>
      <w:proofErr w:type="spellEnd"/>
      <w:r w:rsidR="00D31BA6" w:rsidRPr="002F607C">
        <w:rPr>
          <w:rFonts w:ascii="Times New Roman" w:hAnsi="Times New Roman"/>
          <w:color w:val="000000"/>
          <w:sz w:val="28"/>
          <w:szCs w:val="28"/>
        </w:rPr>
        <w:t xml:space="preserve"> </w:t>
      </w:r>
      <w:r w:rsidR="001731D1" w:rsidRPr="002F607C">
        <w:rPr>
          <w:rFonts w:ascii="Times New Roman" w:hAnsi="Times New Roman"/>
          <w:color w:val="000000"/>
          <w:sz w:val="28"/>
          <w:szCs w:val="28"/>
        </w:rPr>
        <w:t xml:space="preserve">розпорядження </w:t>
      </w:r>
      <w:r w:rsidR="003C3481" w:rsidRPr="002F607C">
        <w:rPr>
          <w:rFonts w:ascii="Times New Roman" w:hAnsi="Times New Roman"/>
          <w:color w:val="000000"/>
          <w:sz w:val="28"/>
          <w:szCs w:val="28"/>
        </w:rPr>
        <w:t xml:space="preserve">облдержадміністрації та </w:t>
      </w:r>
      <w:r w:rsidR="00D31BA6" w:rsidRPr="002F607C">
        <w:rPr>
          <w:rFonts w:ascii="Times New Roman" w:hAnsi="Times New Roman"/>
          <w:color w:val="000000"/>
          <w:sz w:val="28"/>
          <w:szCs w:val="28"/>
        </w:rPr>
        <w:t xml:space="preserve">пояснювальну записку </w:t>
      </w:r>
      <w:r w:rsidR="00032F3C" w:rsidRPr="002F607C">
        <w:rPr>
          <w:rFonts w:ascii="Times New Roman" w:hAnsi="Times New Roman"/>
          <w:color w:val="000000"/>
          <w:sz w:val="28"/>
          <w:szCs w:val="28"/>
        </w:rPr>
        <w:t>до нього</w:t>
      </w:r>
      <w:r w:rsidR="003C3481" w:rsidRPr="002F607C">
        <w:rPr>
          <w:rFonts w:ascii="Times New Roman" w:hAnsi="Times New Roman"/>
          <w:color w:val="000000"/>
          <w:sz w:val="28"/>
          <w:szCs w:val="28"/>
        </w:rPr>
        <w:t>.</w:t>
      </w:r>
      <w:r w:rsidR="007674DB" w:rsidRPr="002F607C">
        <w:rPr>
          <w:rFonts w:ascii="Times New Roman" w:hAnsi="Times New Roman"/>
          <w:color w:val="000000"/>
          <w:sz w:val="28"/>
          <w:szCs w:val="28"/>
        </w:rPr>
        <w:t xml:space="preserve"> </w:t>
      </w:r>
    </w:p>
    <w:p w14:paraId="38E93B8D" w14:textId="77777777" w:rsidR="001731D1" w:rsidRPr="002F607C" w:rsidRDefault="001731D1"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lastRenderedPageBreak/>
        <w:t xml:space="preserve">Після прийняття відповідного розпорядження облдержадміністрацією та погодження його постійною комісією </w:t>
      </w:r>
      <w:r w:rsidR="00644775" w:rsidRPr="0006421B">
        <w:rPr>
          <w:rFonts w:ascii="Times New Roman" w:hAnsi="Times New Roman"/>
          <w:sz w:val="28"/>
          <w:szCs w:val="28"/>
        </w:rPr>
        <w:t>Волинської</w:t>
      </w:r>
      <w:r w:rsidR="00644775">
        <w:rPr>
          <w:rFonts w:ascii="Times New Roman" w:hAnsi="Times New Roman"/>
          <w:color w:val="000000"/>
          <w:sz w:val="28"/>
          <w:szCs w:val="28"/>
        </w:rPr>
        <w:t xml:space="preserve"> </w:t>
      </w:r>
      <w:r w:rsidRPr="002F607C">
        <w:rPr>
          <w:rFonts w:ascii="Times New Roman" w:hAnsi="Times New Roman"/>
          <w:color w:val="000000"/>
          <w:sz w:val="28"/>
          <w:szCs w:val="28"/>
        </w:rPr>
        <w:t xml:space="preserve">обласної ради з питань бюджету, фінансів та цінової політики відповідний структурний підрозділ </w:t>
      </w:r>
      <w:r w:rsidR="00686B50" w:rsidRPr="002F607C">
        <w:rPr>
          <w:rFonts w:ascii="Times New Roman" w:hAnsi="Times New Roman"/>
          <w:color w:val="000000"/>
          <w:sz w:val="28"/>
          <w:szCs w:val="28"/>
        </w:rPr>
        <w:t>департаменту фінансів</w:t>
      </w:r>
      <w:r w:rsidR="008B18C3" w:rsidRPr="002F607C">
        <w:rPr>
          <w:rFonts w:ascii="Times New Roman" w:hAnsi="Times New Roman"/>
          <w:color w:val="000000"/>
          <w:sz w:val="28"/>
          <w:szCs w:val="28"/>
        </w:rPr>
        <w:t xml:space="preserve"> </w:t>
      </w:r>
      <w:r w:rsidRPr="002F607C">
        <w:rPr>
          <w:rFonts w:ascii="Times New Roman" w:hAnsi="Times New Roman"/>
          <w:color w:val="000000"/>
          <w:sz w:val="28"/>
          <w:szCs w:val="28"/>
        </w:rPr>
        <w:t>готує довідку про внесення змін до розпису в загальному порядку.</w:t>
      </w:r>
    </w:p>
    <w:p w14:paraId="669E6CFB" w14:textId="77777777" w:rsidR="001731D1" w:rsidRPr="002F607C" w:rsidRDefault="001731D1" w:rsidP="008C119F">
      <w:pPr>
        <w:pStyle w:val="a7"/>
        <w:ind w:firstLine="567"/>
        <w:rPr>
          <w:rFonts w:ascii="Times New Roman" w:hAnsi="Times New Roman"/>
          <w:color w:val="000000"/>
          <w:sz w:val="28"/>
          <w:szCs w:val="28"/>
        </w:rPr>
      </w:pPr>
    </w:p>
    <w:p w14:paraId="66C7D470" w14:textId="77777777" w:rsidR="00D563D4" w:rsidRPr="002F607C" w:rsidRDefault="008A49A9" w:rsidP="008C119F">
      <w:pPr>
        <w:ind w:firstLine="567"/>
        <w:jc w:val="both"/>
        <w:rPr>
          <w:color w:val="000000"/>
          <w:sz w:val="28"/>
          <w:szCs w:val="28"/>
          <w:lang w:val="uk-UA"/>
        </w:rPr>
      </w:pPr>
      <w:r w:rsidRPr="00BF6BE2">
        <w:rPr>
          <w:color w:val="000000"/>
          <w:sz w:val="28"/>
          <w:szCs w:val="28"/>
          <w:lang w:val="uk-UA"/>
        </w:rPr>
        <w:t xml:space="preserve">5. </w:t>
      </w:r>
      <w:r w:rsidR="00B914D8" w:rsidRPr="002F607C">
        <w:rPr>
          <w:color w:val="000000"/>
          <w:sz w:val="28"/>
          <w:szCs w:val="28"/>
          <w:lang w:val="uk-UA"/>
        </w:rPr>
        <w:t>За наявності у рішенні про обласний бюджет відповідної норми</w:t>
      </w:r>
      <w:r w:rsidR="00644775">
        <w:rPr>
          <w:color w:val="000000"/>
          <w:sz w:val="28"/>
          <w:szCs w:val="28"/>
          <w:lang w:val="uk-UA"/>
        </w:rPr>
        <w:t>,</w:t>
      </w:r>
      <w:r w:rsidR="00B914D8" w:rsidRPr="002F607C">
        <w:rPr>
          <w:color w:val="000000"/>
          <w:sz w:val="28"/>
          <w:szCs w:val="28"/>
          <w:lang w:val="uk-UA"/>
        </w:rPr>
        <w:t xml:space="preserve"> розпорядженням облдержадміністрації можуть </w:t>
      </w:r>
      <w:r w:rsidR="00D563D4" w:rsidRPr="002F607C">
        <w:rPr>
          <w:color w:val="000000"/>
          <w:sz w:val="28"/>
          <w:szCs w:val="28"/>
          <w:lang w:val="uk-UA"/>
        </w:rPr>
        <w:t>розподіляти</w:t>
      </w:r>
      <w:r w:rsidR="00B914D8" w:rsidRPr="002F607C">
        <w:rPr>
          <w:color w:val="000000"/>
          <w:sz w:val="28"/>
          <w:szCs w:val="28"/>
          <w:lang w:val="uk-UA"/>
        </w:rPr>
        <w:t>ся</w:t>
      </w:r>
      <w:r w:rsidR="00D563D4" w:rsidRPr="002F607C">
        <w:rPr>
          <w:color w:val="000000"/>
          <w:sz w:val="28"/>
          <w:szCs w:val="28"/>
          <w:lang w:val="uk-UA"/>
        </w:rPr>
        <w:t xml:space="preserve"> та перерозподіляти</w:t>
      </w:r>
      <w:r w:rsidR="00B914D8" w:rsidRPr="002F607C">
        <w:rPr>
          <w:color w:val="000000"/>
          <w:sz w:val="28"/>
          <w:szCs w:val="28"/>
          <w:lang w:val="uk-UA"/>
        </w:rPr>
        <w:t>ся</w:t>
      </w:r>
      <w:r w:rsidR="00D563D4" w:rsidRPr="002F607C">
        <w:rPr>
          <w:color w:val="000000"/>
          <w:sz w:val="28"/>
          <w:szCs w:val="28"/>
          <w:lang w:val="uk-UA"/>
        </w:rPr>
        <w:t xml:space="preserve"> обсяги асигнувань субвенцій з д</w:t>
      </w:r>
      <w:r w:rsidR="00E30949" w:rsidRPr="002F607C">
        <w:rPr>
          <w:color w:val="000000"/>
          <w:sz w:val="28"/>
          <w:szCs w:val="28"/>
          <w:lang w:val="uk-UA"/>
        </w:rPr>
        <w:t>ержавного та  місцевих бюджетів.</w:t>
      </w:r>
    </w:p>
    <w:p w14:paraId="1B2DC52D" w14:textId="77777777" w:rsidR="0063138D" w:rsidRPr="002F607C" w:rsidRDefault="00F509F2"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При необхідності проведення такого розподілу чи перерозподілу субвенцій відповідний структурний підрозділ </w:t>
      </w:r>
      <w:r w:rsidR="001E321A" w:rsidRPr="002F607C">
        <w:rPr>
          <w:rFonts w:ascii="Times New Roman" w:hAnsi="Times New Roman"/>
          <w:color w:val="000000"/>
          <w:sz w:val="28"/>
          <w:szCs w:val="28"/>
        </w:rPr>
        <w:t>департаменту фінансів</w:t>
      </w:r>
      <w:r w:rsidR="000E0CD3" w:rsidRPr="002F607C">
        <w:rPr>
          <w:rFonts w:ascii="Times New Roman" w:hAnsi="Times New Roman"/>
          <w:color w:val="000000"/>
          <w:sz w:val="28"/>
          <w:szCs w:val="28"/>
        </w:rPr>
        <w:t xml:space="preserve"> </w:t>
      </w:r>
      <w:r w:rsidRPr="002F607C">
        <w:rPr>
          <w:rFonts w:ascii="Times New Roman" w:hAnsi="Times New Roman"/>
          <w:color w:val="000000"/>
          <w:sz w:val="28"/>
          <w:szCs w:val="28"/>
        </w:rPr>
        <w:t xml:space="preserve">готує </w:t>
      </w:r>
      <w:proofErr w:type="spellStart"/>
      <w:r w:rsidR="00D31BA6" w:rsidRPr="002F607C">
        <w:rPr>
          <w:rFonts w:ascii="Times New Roman" w:hAnsi="Times New Roman"/>
          <w:color w:val="000000"/>
          <w:sz w:val="28"/>
          <w:szCs w:val="28"/>
        </w:rPr>
        <w:t>проєкт</w:t>
      </w:r>
      <w:proofErr w:type="spellEnd"/>
      <w:r w:rsidR="00D31BA6" w:rsidRPr="002F607C">
        <w:rPr>
          <w:rFonts w:ascii="Times New Roman" w:hAnsi="Times New Roman"/>
          <w:color w:val="000000"/>
          <w:sz w:val="28"/>
          <w:szCs w:val="28"/>
        </w:rPr>
        <w:t xml:space="preserve"> </w:t>
      </w:r>
      <w:r w:rsidRPr="002F607C">
        <w:rPr>
          <w:rFonts w:ascii="Times New Roman" w:hAnsi="Times New Roman"/>
          <w:color w:val="000000"/>
          <w:sz w:val="28"/>
          <w:szCs w:val="28"/>
        </w:rPr>
        <w:t>розпорядження облдержадміністрації разом з пояснювальною запискою</w:t>
      </w:r>
      <w:r w:rsidR="00927901" w:rsidRPr="002F607C">
        <w:rPr>
          <w:rFonts w:ascii="Times New Roman" w:hAnsi="Times New Roman"/>
          <w:color w:val="000000"/>
          <w:sz w:val="28"/>
          <w:szCs w:val="28"/>
        </w:rPr>
        <w:t>.</w:t>
      </w:r>
      <w:r w:rsidR="005A1217" w:rsidRPr="002F607C">
        <w:rPr>
          <w:rFonts w:ascii="Times New Roman" w:hAnsi="Times New Roman"/>
          <w:color w:val="000000"/>
          <w:sz w:val="28"/>
          <w:szCs w:val="28"/>
        </w:rPr>
        <w:t xml:space="preserve"> </w:t>
      </w:r>
    </w:p>
    <w:p w14:paraId="45F205D2" w14:textId="77777777" w:rsidR="00F509F2" w:rsidRPr="002F607C" w:rsidRDefault="00F509F2"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Після прийняття відповідного розпорядження облдержадміністрацією</w:t>
      </w:r>
      <w:r w:rsidR="00644775">
        <w:rPr>
          <w:rFonts w:ascii="Times New Roman" w:hAnsi="Times New Roman"/>
          <w:color w:val="000000"/>
          <w:sz w:val="28"/>
          <w:szCs w:val="28"/>
        </w:rPr>
        <w:t>,</w:t>
      </w:r>
      <w:r w:rsidRPr="002F607C">
        <w:rPr>
          <w:rFonts w:ascii="Times New Roman" w:hAnsi="Times New Roman"/>
          <w:color w:val="000000"/>
          <w:sz w:val="28"/>
          <w:szCs w:val="28"/>
        </w:rPr>
        <w:t xml:space="preserve"> відповідний структурний підрозділ </w:t>
      </w:r>
      <w:r w:rsidR="00686B50" w:rsidRPr="002F607C">
        <w:rPr>
          <w:rFonts w:ascii="Times New Roman" w:hAnsi="Times New Roman"/>
          <w:color w:val="000000"/>
          <w:sz w:val="28"/>
          <w:szCs w:val="28"/>
        </w:rPr>
        <w:t>департаменту фінансів</w:t>
      </w:r>
      <w:r w:rsidRPr="002F607C">
        <w:rPr>
          <w:rFonts w:ascii="Times New Roman" w:hAnsi="Times New Roman"/>
          <w:color w:val="000000"/>
          <w:sz w:val="28"/>
          <w:szCs w:val="28"/>
        </w:rPr>
        <w:t xml:space="preserve"> готує довідку про внесення змін до розпису в загальному порядку.</w:t>
      </w:r>
      <w:r w:rsidR="00990BAD" w:rsidRPr="002F607C">
        <w:rPr>
          <w:rFonts w:ascii="Times New Roman" w:hAnsi="Times New Roman"/>
          <w:color w:val="000000"/>
          <w:sz w:val="28"/>
          <w:szCs w:val="28"/>
        </w:rPr>
        <w:t xml:space="preserve"> </w:t>
      </w:r>
    </w:p>
    <w:p w14:paraId="70D62526" w14:textId="77777777" w:rsidR="00406119" w:rsidRPr="002F607C" w:rsidRDefault="00406119" w:rsidP="008C119F">
      <w:pPr>
        <w:pStyle w:val="a7"/>
        <w:ind w:firstLine="567"/>
        <w:rPr>
          <w:rFonts w:ascii="Times New Roman" w:hAnsi="Times New Roman"/>
          <w:color w:val="000000"/>
          <w:sz w:val="28"/>
          <w:szCs w:val="28"/>
        </w:rPr>
      </w:pPr>
    </w:p>
    <w:p w14:paraId="625C172B" w14:textId="77777777" w:rsidR="008A49A9" w:rsidRPr="002F607C" w:rsidRDefault="00F509F2"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6. </w:t>
      </w:r>
      <w:r w:rsidR="008A49A9" w:rsidRPr="002F607C">
        <w:rPr>
          <w:rFonts w:ascii="Times New Roman" w:hAnsi="Times New Roman"/>
          <w:color w:val="000000"/>
          <w:sz w:val="28"/>
          <w:szCs w:val="28"/>
        </w:rPr>
        <w:t>Зміни до помісячного розпису мають відповідати таким вимогам:</w:t>
      </w:r>
    </w:p>
    <w:p w14:paraId="01F1A9E9" w14:textId="77777777" w:rsidR="008A49A9"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бути збалансованими за місяцями, тобто не порушувати загальн</w:t>
      </w:r>
      <w:r w:rsidR="00927901" w:rsidRPr="002F607C">
        <w:rPr>
          <w:rFonts w:ascii="Times New Roman" w:hAnsi="Times New Roman"/>
          <w:color w:val="000000"/>
          <w:sz w:val="28"/>
          <w:szCs w:val="28"/>
        </w:rPr>
        <w:t xml:space="preserve">ого </w:t>
      </w:r>
      <w:r w:rsidRPr="002F607C">
        <w:rPr>
          <w:rFonts w:ascii="Times New Roman" w:hAnsi="Times New Roman"/>
          <w:color w:val="000000"/>
          <w:sz w:val="28"/>
          <w:szCs w:val="28"/>
        </w:rPr>
        <w:t>обсяг</w:t>
      </w:r>
      <w:r w:rsidR="00927901" w:rsidRPr="002F607C">
        <w:rPr>
          <w:rFonts w:ascii="Times New Roman" w:hAnsi="Times New Roman"/>
          <w:color w:val="000000"/>
          <w:sz w:val="28"/>
          <w:szCs w:val="28"/>
        </w:rPr>
        <w:t>у</w:t>
      </w:r>
      <w:r w:rsidRPr="002F607C">
        <w:rPr>
          <w:rFonts w:ascii="Times New Roman" w:hAnsi="Times New Roman"/>
          <w:color w:val="000000"/>
          <w:sz w:val="28"/>
          <w:szCs w:val="28"/>
        </w:rPr>
        <w:t xml:space="preserve"> показників  загального фонду обласного бюджету на місяць, якого стосуються такі зміни;</w:t>
      </w:r>
    </w:p>
    <w:p w14:paraId="2F100897" w14:textId="77777777" w:rsidR="008A49A9" w:rsidRPr="002F607C" w:rsidRDefault="008A49A9" w:rsidP="008C119F">
      <w:pPr>
        <w:pStyle w:val="20"/>
        <w:ind w:firstLine="567"/>
        <w:rPr>
          <w:rFonts w:ascii="Times New Roman" w:hAnsi="Times New Roman"/>
          <w:color w:val="000000"/>
          <w:sz w:val="28"/>
          <w:szCs w:val="28"/>
        </w:rPr>
      </w:pPr>
      <w:r w:rsidRPr="002F607C">
        <w:rPr>
          <w:rFonts w:ascii="Times New Roman" w:hAnsi="Times New Roman"/>
          <w:color w:val="000000"/>
          <w:sz w:val="28"/>
          <w:szCs w:val="28"/>
        </w:rPr>
        <w:t>не змінювати загального обсягу показників загального фонду обласного бюджету на рік, за винятком  внесення змін до рішення про обласний бюджет</w:t>
      </w:r>
      <w:r w:rsidR="00EC586A" w:rsidRPr="002F607C">
        <w:rPr>
          <w:rFonts w:ascii="Times New Roman" w:hAnsi="Times New Roman"/>
          <w:color w:val="000000"/>
          <w:sz w:val="28"/>
          <w:szCs w:val="28"/>
        </w:rPr>
        <w:t>, або внесення змін до бюджетних призначень у порядку, пе</w:t>
      </w:r>
      <w:r w:rsidR="00D715D7">
        <w:rPr>
          <w:rFonts w:ascii="Times New Roman" w:hAnsi="Times New Roman"/>
          <w:color w:val="000000"/>
          <w:sz w:val="28"/>
          <w:szCs w:val="28"/>
        </w:rPr>
        <w:t>редбаченому пунктами 4, 5 цього розділу</w:t>
      </w:r>
      <w:r w:rsidR="00EC586A" w:rsidRPr="002F607C">
        <w:rPr>
          <w:rFonts w:ascii="Times New Roman" w:hAnsi="Times New Roman"/>
          <w:color w:val="000000"/>
          <w:sz w:val="28"/>
          <w:szCs w:val="28"/>
        </w:rPr>
        <w:t>;</w:t>
      </w:r>
    </w:p>
    <w:p w14:paraId="15266480" w14:textId="77777777" w:rsidR="008A49A9" w:rsidRPr="002F607C" w:rsidRDefault="008A49A9" w:rsidP="008C119F">
      <w:pPr>
        <w:pStyle w:val="20"/>
        <w:ind w:firstLine="567"/>
        <w:rPr>
          <w:rFonts w:ascii="Times New Roman" w:hAnsi="Times New Roman"/>
          <w:color w:val="000000"/>
          <w:sz w:val="28"/>
          <w:szCs w:val="28"/>
        </w:rPr>
      </w:pPr>
      <w:r w:rsidRPr="002F607C">
        <w:rPr>
          <w:rFonts w:ascii="Times New Roman" w:hAnsi="Times New Roman"/>
          <w:color w:val="000000"/>
          <w:sz w:val="28"/>
          <w:szCs w:val="28"/>
        </w:rPr>
        <w:t xml:space="preserve">враховувати </w:t>
      </w:r>
      <w:r w:rsidR="005041E0" w:rsidRPr="002F607C">
        <w:rPr>
          <w:rFonts w:ascii="Times New Roman" w:hAnsi="Times New Roman"/>
          <w:color w:val="000000"/>
          <w:sz w:val="28"/>
          <w:szCs w:val="28"/>
        </w:rPr>
        <w:t>профінансовані кошти</w:t>
      </w:r>
      <w:r w:rsidRPr="002F607C">
        <w:rPr>
          <w:rFonts w:ascii="Times New Roman" w:hAnsi="Times New Roman"/>
          <w:color w:val="000000"/>
          <w:sz w:val="28"/>
          <w:szCs w:val="28"/>
        </w:rPr>
        <w:t xml:space="preserve"> за попередній період (при внесенні змін до розпису асигнувань та розпису кредитування), фактичні надходження коштів за період з початку року (при внесенні змін до розпису доходів та розпису фінансування</w:t>
      </w:r>
      <w:r w:rsidR="00472DC0" w:rsidRPr="002F607C">
        <w:rPr>
          <w:rFonts w:ascii="Times New Roman" w:hAnsi="Times New Roman"/>
          <w:color w:val="000000"/>
          <w:sz w:val="28"/>
          <w:szCs w:val="28"/>
        </w:rPr>
        <w:t>)</w:t>
      </w:r>
      <w:r w:rsidRPr="002F607C">
        <w:rPr>
          <w:rFonts w:ascii="Times New Roman" w:hAnsi="Times New Roman"/>
          <w:color w:val="000000"/>
          <w:sz w:val="28"/>
          <w:szCs w:val="28"/>
        </w:rPr>
        <w:t>;</w:t>
      </w:r>
    </w:p>
    <w:p w14:paraId="7CEA2C3B" w14:textId="52B5612D" w:rsidR="008A49A9" w:rsidRPr="002F607C" w:rsidRDefault="008A49A9" w:rsidP="008C119F">
      <w:pPr>
        <w:pStyle w:val="20"/>
        <w:ind w:firstLine="567"/>
        <w:rPr>
          <w:rFonts w:ascii="Times New Roman" w:hAnsi="Times New Roman"/>
          <w:color w:val="000000"/>
          <w:sz w:val="28"/>
          <w:szCs w:val="28"/>
        </w:rPr>
      </w:pPr>
      <w:r w:rsidRPr="002F607C">
        <w:rPr>
          <w:rFonts w:ascii="Times New Roman" w:hAnsi="Times New Roman"/>
          <w:color w:val="000000"/>
          <w:sz w:val="28"/>
          <w:szCs w:val="28"/>
        </w:rPr>
        <w:t xml:space="preserve"> проводитися</w:t>
      </w:r>
      <w:r w:rsidR="00A169DB">
        <w:rPr>
          <w:rFonts w:ascii="Times New Roman" w:hAnsi="Times New Roman"/>
          <w:color w:val="000000"/>
          <w:sz w:val="28"/>
          <w:szCs w:val="28"/>
        </w:rPr>
        <w:t>,</w:t>
      </w:r>
      <w:r w:rsidRPr="002F607C">
        <w:rPr>
          <w:rFonts w:ascii="Times New Roman" w:hAnsi="Times New Roman"/>
          <w:color w:val="000000"/>
          <w:sz w:val="28"/>
          <w:szCs w:val="28"/>
        </w:rPr>
        <w:t xml:space="preserve"> переважно за відсутності зареєстрованої</w:t>
      </w:r>
      <w:r w:rsidR="000B7273" w:rsidRPr="002F607C">
        <w:rPr>
          <w:rFonts w:ascii="Times New Roman" w:hAnsi="Times New Roman"/>
          <w:color w:val="000000"/>
          <w:sz w:val="28"/>
          <w:szCs w:val="28"/>
        </w:rPr>
        <w:t xml:space="preserve"> в органах </w:t>
      </w:r>
      <w:r w:rsidR="006F6CCC" w:rsidRPr="0006421B">
        <w:rPr>
          <w:rFonts w:ascii="Times New Roman" w:hAnsi="Times New Roman"/>
          <w:sz w:val="28"/>
          <w:szCs w:val="28"/>
        </w:rPr>
        <w:t>Державної казначейської служби України</w:t>
      </w:r>
      <w:r w:rsidR="006F6CCC" w:rsidRPr="002F607C">
        <w:rPr>
          <w:rFonts w:ascii="Times New Roman" w:hAnsi="Times New Roman"/>
          <w:color w:val="000000"/>
          <w:sz w:val="28"/>
          <w:szCs w:val="28"/>
        </w:rPr>
        <w:t xml:space="preserve"> </w:t>
      </w:r>
      <w:r w:rsidRPr="002F607C">
        <w:rPr>
          <w:rFonts w:ascii="Times New Roman" w:hAnsi="Times New Roman"/>
          <w:color w:val="000000"/>
          <w:sz w:val="28"/>
          <w:szCs w:val="28"/>
        </w:rPr>
        <w:t>на момент внесення змін до розпису асигнувань, кредиторської заборгованості за тим кодом економічної класифікації видатків</w:t>
      </w:r>
      <w:r w:rsidR="000B7273" w:rsidRPr="002F607C">
        <w:rPr>
          <w:rFonts w:ascii="Times New Roman" w:hAnsi="Times New Roman"/>
          <w:color w:val="000000"/>
          <w:sz w:val="28"/>
          <w:szCs w:val="28"/>
        </w:rPr>
        <w:t xml:space="preserve"> та класифікації кредитування бюджету</w:t>
      </w:r>
      <w:r w:rsidRPr="002F607C">
        <w:rPr>
          <w:rFonts w:ascii="Times New Roman" w:hAnsi="Times New Roman"/>
          <w:color w:val="000000"/>
          <w:sz w:val="28"/>
          <w:szCs w:val="28"/>
        </w:rPr>
        <w:t xml:space="preserve">, за яким передбачається зменшення асигнувань; </w:t>
      </w:r>
    </w:p>
    <w:p w14:paraId="3EAFDA4E" w14:textId="77777777" w:rsidR="008A49A9" w:rsidRPr="002F607C" w:rsidRDefault="008A49A9" w:rsidP="008C119F">
      <w:pPr>
        <w:pStyle w:val="20"/>
        <w:ind w:firstLine="567"/>
        <w:rPr>
          <w:rFonts w:ascii="Times New Roman" w:hAnsi="Times New Roman"/>
          <w:color w:val="000000"/>
          <w:sz w:val="28"/>
          <w:szCs w:val="28"/>
        </w:rPr>
      </w:pPr>
      <w:r w:rsidRPr="002F607C">
        <w:rPr>
          <w:rFonts w:ascii="Times New Roman" w:hAnsi="Times New Roman"/>
          <w:color w:val="000000"/>
          <w:sz w:val="28"/>
          <w:szCs w:val="28"/>
        </w:rPr>
        <w:t>відповідати вимогам рішення про обласний бюджет та інших розпорядчих рішень;</w:t>
      </w:r>
    </w:p>
    <w:p w14:paraId="7B56BA60" w14:textId="77B6FC50" w:rsidR="008A49A9" w:rsidRPr="002F607C" w:rsidRDefault="008A49A9" w:rsidP="008C119F">
      <w:pPr>
        <w:pStyle w:val="20"/>
        <w:ind w:firstLine="567"/>
        <w:rPr>
          <w:rFonts w:ascii="Times New Roman" w:hAnsi="Times New Roman"/>
          <w:color w:val="000000"/>
          <w:sz w:val="28"/>
          <w:szCs w:val="28"/>
        </w:rPr>
      </w:pPr>
      <w:r w:rsidRPr="002F607C">
        <w:rPr>
          <w:rFonts w:ascii="Times New Roman" w:hAnsi="Times New Roman"/>
          <w:color w:val="000000"/>
          <w:sz w:val="28"/>
          <w:szCs w:val="28"/>
        </w:rPr>
        <w:t>вноситися на поточний та наступні періоди (крім випадків, передбачени</w:t>
      </w:r>
      <w:r w:rsidR="007628E0">
        <w:rPr>
          <w:rFonts w:ascii="Times New Roman" w:hAnsi="Times New Roman"/>
          <w:color w:val="000000"/>
          <w:sz w:val="28"/>
          <w:szCs w:val="28"/>
        </w:rPr>
        <w:t>х</w:t>
      </w:r>
      <w:r w:rsidRPr="002F607C">
        <w:rPr>
          <w:rFonts w:ascii="Times New Roman" w:hAnsi="Times New Roman"/>
          <w:color w:val="000000"/>
          <w:sz w:val="28"/>
          <w:szCs w:val="28"/>
        </w:rPr>
        <w:t xml:space="preserve"> </w:t>
      </w:r>
      <w:r w:rsidR="00793A47" w:rsidRPr="002F607C">
        <w:rPr>
          <w:rFonts w:ascii="Times New Roman" w:hAnsi="Times New Roman"/>
          <w:bCs/>
          <w:color w:val="000000"/>
          <w:sz w:val="28"/>
          <w:szCs w:val="28"/>
        </w:rPr>
        <w:t>абзацами три, сім та вісім</w:t>
      </w:r>
      <w:r w:rsidR="00793A47" w:rsidRPr="002F607C">
        <w:rPr>
          <w:rFonts w:ascii="Times New Roman" w:hAnsi="Times New Roman"/>
          <w:color w:val="000000"/>
          <w:sz w:val="28"/>
          <w:szCs w:val="28"/>
        </w:rPr>
        <w:t xml:space="preserve"> </w:t>
      </w:r>
      <w:r w:rsidR="006F6CCC" w:rsidRPr="0006421B">
        <w:rPr>
          <w:rFonts w:ascii="Times New Roman" w:hAnsi="Times New Roman"/>
          <w:sz w:val="28"/>
          <w:szCs w:val="28"/>
        </w:rPr>
        <w:t xml:space="preserve">пункту </w:t>
      </w:r>
      <w:r w:rsidRPr="0006421B">
        <w:rPr>
          <w:rFonts w:ascii="Times New Roman" w:hAnsi="Times New Roman"/>
          <w:sz w:val="28"/>
          <w:szCs w:val="28"/>
        </w:rPr>
        <w:t>1</w:t>
      </w:r>
      <w:r w:rsidR="006F6CCC" w:rsidRPr="0006421B">
        <w:rPr>
          <w:rFonts w:ascii="Times New Roman" w:hAnsi="Times New Roman"/>
          <w:sz w:val="28"/>
          <w:szCs w:val="28"/>
        </w:rPr>
        <w:t xml:space="preserve"> цього </w:t>
      </w:r>
      <w:r w:rsidR="006F6CCC">
        <w:rPr>
          <w:rFonts w:ascii="Times New Roman" w:hAnsi="Times New Roman"/>
          <w:color w:val="000000"/>
          <w:sz w:val="28"/>
          <w:szCs w:val="28"/>
        </w:rPr>
        <w:t>розділу</w:t>
      </w:r>
      <w:r w:rsidRPr="002F607C">
        <w:rPr>
          <w:rFonts w:ascii="Times New Roman" w:hAnsi="Times New Roman"/>
          <w:color w:val="000000"/>
          <w:sz w:val="28"/>
          <w:szCs w:val="28"/>
        </w:rPr>
        <w:t xml:space="preserve"> </w:t>
      </w:r>
      <w:r w:rsidR="00925252" w:rsidRPr="002F607C">
        <w:rPr>
          <w:rFonts w:ascii="Times New Roman" w:hAnsi="Times New Roman"/>
          <w:color w:val="000000"/>
          <w:sz w:val="28"/>
          <w:szCs w:val="28"/>
        </w:rPr>
        <w:t xml:space="preserve">за наявності невикористаних асигнувань у попередній період </w:t>
      </w:r>
      <w:r w:rsidRPr="002F607C">
        <w:rPr>
          <w:rFonts w:ascii="Times New Roman" w:hAnsi="Times New Roman"/>
          <w:color w:val="000000"/>
          <w:sz w:val="28"/>
          <w:szCs w:val="28"/>
        </w:rPr>
        <w:t>та інших випадків, передбачених чинним законодавством).</w:t>
      </w:r>
    </w:p>
    <w:p w14:paraId="4938DF20" w14:textId="77777777" w:rsidR="00A9439F" w:rsidRPr="002F607C" w:rsidRDefault="00A9439F" w:rsidP="008C119F">
      <w:pPr>
        <w:ind w:firstLine="567"/>
        <w:jc w:val="both"/>
        <w:rPr>
          <w:color w:val="000000"/>
          <w:sz w:val="28"/>
          <w:szCs w:val="28"/>
          <w:lang w:val="uk-UA"/>
        </w:rPr>
      </w:pPr>
      <w:r w:rsidRPr="002F607C">
        <w:rPr>
          <w:color w:val="000000"/>
          <w:sz w:val="28"/>
          <w:szCs w:val="28"/>
          <w:lang w:val="uk-UA"/>
        </w:rPr>
        <w:t xml:space="preserve">Протягом бюджетного періоду відділ </w:t>
      </w:r>
      <w:r w:rsidR="00BA420C" w:rsidRPr="002F607C">
        <w:rPr>
          <w:color w:val="000000"/>
          <w:sz w:val="28"/>
          <w:szCs w:val="28"/>
          <w:lang w:val="uk-UA"/>
        </w:rPr>
        <w:t>зведеного</w:t>
      </w:r>
      <w:r w:rsidRPr="002F607C">
        <w:rPr>
          <w:color w:val="000000"/>
          <w:sz w:val="28"/>
          <w:szCs w:val="28"/>
          <w:lang w:val="uk-UA"/>
        </w:rPr>
        <w:t xml:space="preserve"> планування</w:t>
      </w:r>
      <w:r w:rsidR="00990BAD" w:rsidRPr="002F607C">
        <w:rPr>
          <w:color w:val="000000"/>
          <w:sz w:val="28"/>
          <w:szCs w:val="28"/>
          <w:lang w:val="uk-UA"/>
        </w:rPr>
        <w:t xml:space="preserve"> та </w:t>
      </w:r>
      <w:r w:rsidRPr="002F607C">
        <w:rPr>
          <w:color w:val="000000"/>
          <w:sz w:val="28"/>
          <w:szCs w:val="28"/>
          <w:lang w:val="uk-UA"/>
        </w:rPr>
        <w:t xml:space="preserve"> міжбюджетних відносин забезпечує збалансованість розпису обласного бюджету за відповідними періодами року (повноваження на здійснення витрат бюджету у відповідному місяці мають відповідати обсягу надходжень бюджету на відповідний місяць), в тому числі шляхом використання інструментів </w:t>
      </w:r>
      <w:r w:rsidRPr="002F607C">
        <w:rPr>
          <w:color w:val="000000"/>
          <w:sz w:val="28"/>
          <w:szCs w:val="28"/>
          <w:lang w:val="uk-UA"/>
        </w:rPr>
        <w:lastRenderedPageBreak/>
        <w:t xml:space="preserve">фінансування бюджету (фінансування за рахунок коштів єдиного казначейського рахунку, зміни обсягів бюджетних коштів тощо). </w:t>
      </w:r>
    </w:p>
    <w:p w14:paraId="25D497FB" w14:textId="77777777" w:rsidR="008A49A9" w:rsidRPr="002F607C" w:rsidRDefault="008A49A9" w:rsidP="008C119F">
      <w:pPr>
        <w:pStyle w:val="20"/>
        <w:ind w:firstLine="567"/>
        <w:rPr>
          <w:rFonts w:ascii="Times New Roman" w:hAnsi="Times New Roman"/>
          <w:color w:val="000000"/>
          <w:sz w:val="28"/>
          <w:szCs w:val="28"/>
        </w:rPr>
      </w:pPr>
      <w:r w:rsidRPr="002F607C">
        <w:rPr>
          <w:rFonts w:ascii="Times New Roman" w:hAnsi="Times New Roman"/>
          <w:color w:val="000000"/>
          <w:sz w:val="28"/>
          <w:szCs w:val="28"/>
        </w:rPr>
        <w:t xml:space="preserve">   </w:t>
      </w:r>
    </w:p>
    <w:p w14:paraId="67D74B5A" w14:textId="2936C16F" w:rsidR="0063138D" w:rsidRPr="003329E3" w:rsidRDefault="00D563D4" w:rsidP="008C119F">
      <w:pPr>
        <w:ind w:firstLine="567"/>
        <w:jc w:val="both"/>
        <w:rPr>
          <w:color w:val="000000"/>
          <w:sz w:val="28"/>
          <w:szCs w:val="28"/>
          <w:lang w:val="uk-UA"/>
        </w:rPr>
      </w:pPr>
      <w:r w:rsidRPr="002F607C">
        <w:rPr>
          <w:color w:val="000000"/>
          <w:sz w:val="28"/>
          <w:szCs w:val="28"/>
          <w:lang w:val="uk-UA"/>
        </w:rPr>
        <w:t>7</w:t>
      </w:r>
      <w:r w:rsidR="008A49A9" w:rsidRPr="002F607C">
        <w:rPr>
          <w:color w:val="000000"/>
          <w:sz w:val="28"/>
          <w:szCs w:val="28"/>
          <w:lang w:val="uk-UA"/>
        </w:rPr>
        <w:t>.</w:t>
      </w:r>
      <w:r w:rsidR="008A49A9" w:rsidRPr="002F607C">
        <w:rPr>
          <w:color w:val="000000"/>
          <w:sz w:val="28"/>
          <w:szCs w:val="28"/>
          <w:lang w:val="uk-UA"/>
        </w:rPr>
        <w:tab/>
        <w:t xml:space="preserve">Після </w:t>
      </w:r>
      <w:r w:rsidR="002B781E" w:rsidRPr="002F607C">
        <w:rPr>
          <w:color w:val="000000"/>
          <w:sz w:val="28"/>
          <w:szCs w:val="28"/>
          <w:lang w:val="uk-UA"/>
        </w:rPr>
        <w:t xml:space="preserve">створення </w:t>
      </w:r>
      <w:r w:rsidR="00D00E77" w:rsidRPr="002F607C">
        <w:rPr>
          <w:color w:val="000000"/>
          <w:sz w:val="28"/>
          <w:szCs w:val="28"/>
          <w:lang w:val="uk-UA"/>
        </w:rPr>
        <w:t xml:space="preserve">відповідним структурним підрозділом </w:t>
      </w:r>
      <w:r w:rsidR="001E321A" w:rsidRPr="00BF6BE2">
        <w:rPr>
          <w:color w:val="000000"/>
          <w:sz w:val="28"/>
          <w:szCs w:val="28"/>
          <w:lang w:val="uk-UA"/>
        </w:rPr>
        <w:t>департаменту фінансів</w:t>
      </w:r>
      <w:r w:rsidR="00B96389" w:rsidRPr="002F607C">
        <w:rPr>
          <w:color w:val="000000"/>
          <w:sz w:val="28"/>
          <w:szCs w:val="28"/>
          <w:lang w:val="uk-UA"/>
        </w:rPr>
        <w:t xml:space="preserve"> </w:t>
      </w:r>
      <w:r w:rsidR="008A49A9" w:rsidRPr="002F607C">
        <w:rPr>
          <w:color w:val="000000"/>
          <w:sz w:val="28"/>
          <w:szCs w:val="28"/>
          <w:lang w:val="uk-UA"/>
        </w:rPr>
        <w:t xml:space="preserve">довідки про внесення змін до розпису </w:t>
      </w:r>
      <w:r w:rsidR="009A6200">
        <w:rPr>
          <w:color w:val="000000"/>
          <w:sz w:val="28"/>
          <w:szCs w:val="28"/>
          <w:lang w:val="uk-UA"/>
        </w:rPr>
        <w:t>у</w:t>
      </w:r>
      <w:r w:rsidR="006F6CCC">
        <w:rPr>
          <w:color w:val="000000"/>
          <w:sz w:val="28"/>
          <w:szCs w:val="28"/>
          <w:lang w:val="uk-UA"/>
        </w:rPr>
        <w:t xml:space="preserve"> </w:t>
      </w:r>
      <w:r w:rsidR="007A3166" w:rsidRPr="009A6200">
        <w:rPr>
          <w:sz w:val="28"/>
          <w:szCs w:val="28"/>
          <w:lang w:val="uk-UA"/>
        </w:rPr>
        <w:t>ІАС</w:t>
      </w:r>
      <w:r w:rsidR="00D00E77" w:rsidRPr="002F607C">
        <w:rPr>
          <w:color w:val="000000"/>
          <w:sz w:val="28"/>
          <w:szCs w:val="28"/>
          <w:lang w:val="uk-UA"/>
        </w:rPr>
        <w:t xml:space="preserve"> </w:t>
      </w:r>
      <w:r w:rsidR="00066BB2" w:rsidRPr="002F607C">
        <w:rPr>
          <w:color w:val="000000"/>
          <w:sz w:val="28"/>
          <w:szCs w:val="28"/>
          <w:lang w:val="uk-UA"/>
        </w:rPr>
        <w:t>«</w:t>
      </w:r>
      <w:r w:rsidR="00D00E77" w:rsidRPr="002F607C">
        <w:rPr>
          <w:color w:val="000000"/>
          <w:sz w:val="28"/>
          <w:szCs w:val="28"/>
          <w:lang w:val="uk-UA"/>
        </w:rPr>
        <w:t>Місцеві бюджети</w:t>
      </w:r>
      <w:r w:rsidR="00066BB2" w:rsidRPr="002F607C">
        <w:rPr>
          <w:color w:val="000000"/>
          <w:sz w:val="28"/>
          <w:szCs w:val="28"/>
          <w:lang w:val="uk-UA"/>
        </w:rPr>
        <w:t>»</w:t>
      </w:r>
      <w:r w:rsidR="00D00E77" w:rsidRPr="002F607C">
        <w:rPr>
          <w:color w:val="000000"/>
          <w:sz w:val="28"/>
          <w:szCs w:val="28"/>
          <w:lang w:val="uk-UA"/>
        </w:rPr>
        <w:t xml:space="preserve"> </w:t>
      </w:r>
      <w:r w:rsidR="002B781E" w:rsidRPr="002F607C">
        <w:rPr>
          <w:color w:val="000000"/>
          <w:sz w:val="28"/>
          <w:szCs w:val="28"/>
          <w:lang w:val="uk-UA"/>
        </w:rPr>
        <w:t xml:space="preserve">та її перевірки, </w:t>
      </w:r>
      <w:r w:rsidR="006D5212" w:rsidRPr="002F607C">
        <w:rPr>
          <w:color w:val="000000"/>
          <w:sz w:val="28"/>
          <w:szCs w:val="28"/>
          <w:lang w:val="uk-UA"/>
        </w:rPr>
        <w:t>в</w:t>
      </w:r>
      <w:r w:rsidR="008A49A9" w:rsidRPr="002F607C">
        <w:rPr>
          <w:color w:val="000000"/>
          <w:sz w:val="28"/>
          <w:szCs w:val="28"/>
          <w:lang w:val="uk-UA"/>
        </w:rPr>
        <w:t>ідділ</w:t>
      </w:r>
      <w:r w:rsidR="006D5212" w:rsidRPr="002F607C">
        <w:rPr>
          <w:color w:val="000000"/>
          <w:sz w:val="28"/>
          <w:szCs w:val="28"/>
          <w:lang w:val="uk-UA"/>
        </w:rPr>
        <w:t>ом</w:t>
      </w:r>
      <w:r w:rsidR="008A49A9" w:rsidRPr="002F607C">
        <w:rPr>
          <w:color w:val="000000"/>
          <w:sz w:val="28"/>
          <w:szCs w:val="28"/>
          <w:lang w:val="uk-UA"/>
        </w:rPr>
        <w:t xml:space="preserve"> </w:t>
      </w:r>
      <w:r w:rsidR="00BA420C" w:rsidRPr="002F607C">
        <w:rPr>
          <w:color w:val="000000"/>
          <w:sz w:val="28"/>
          <w:szCs w:val="28"/>
          <w:lang w:val="uk-UA"/>
        </w:rPr>
        <w:t>зведеного</w:t>
      </w:r>
      <w:r w:rsidR="00A9439F" w:rsidRPr="002F607C">
        <w:rPr>
          <w:color w:val="000000"/>
          <w:sz w:val="28"/>
          <w:szCs w:val="28"/>
          <w:lang w:val="uk-UA"/>
        </w:rPr>
        <w:t xml:space="preserve"> планування</w:t>
      </w:r>
      <w:r w:rsidR="00990BAD" w:rsidRPr="002F607C">
        <w:rPr>
          <w:color w:val="000000"/>
          <w:sz w:val="28"/>
          <w:szCs w:val="28"/>
          <w:lang w:val="uk-UA"/>
        </w:rPr>
        <w:t xml:space="preserve"> та</w:t>
      </w:r>
      <w:r w:rsidR="00A9439F" w:rsidRPr="002F607C">
        <w:rPr>
          <w:color w:val="000000"/>
          <w:sz w:val="28"/>
          <w:szCs w:val="28"/>
          <w:lang w:val="uk-UA"/>
        </w:rPr>
        <w:t xml:space="preserve"> міжбюджетних відносин</w:t>
      </w:r>
      <w:r w:rsidR="006F6CCC">
        <w:rPr>
          <w:color w:val="000000"/>
          <w:sz w:val="28"/>
          <w:szCs w:val="28"/>
          <w:lang w:val="uk-UA"/>
        </w:rPr>
        <w:t>,</w:t>
      </w:r>
      <w:r w:rsidR="00A9439F" w:rsidRPr="002F607C">
        <w:rPr>
          <w:color w:val="000000"/>
          <w:sz w:val="28"/>
          <w:szCs w:val="28"/>
          <w:lang w:val="uk-UA"/>
        </w:rPr>
        <w:t xml:space="preserve"> </w:t>
      </w:r>
      <w:r w:rsidR="006D5212" w:rsidRPr="002F607C">
        <w:rPr>
          <w:color w:val="000000"/>
          <w:sz w:val="28"/>
          <w:szCs w:val="28"/>
          <w:lang w:val="uk-UA"/>
        </w:rPr>
        <w:t xml:space="preserve">довідки </w:t>
      </w:r>
      <w:r w:rsidR="008A49A9" w:rsidRPr="002F607C">
        <w:rPr>
          <w:color w:val="000000"/>
          <w:sz w:val="28"/>
          <w:szCs w:val="28"/>
          <w:lang w:val="uk-UA"/>
        </w:rPr>
        <w:t>реєстр</w:t>
      </w:r>
      <w:r w:rsidR="006D5212" w:rsidRPr="002F607C">
        <w:rPr>
          <w:color w:val="000000"/>
          <w:sz w:val="28"/>
          <w:szCs w:val="28"/>
          <w:lang w:val="uk-UA"/>
        </w:rPr>
        <w:t xml:space="preserve">уються </w:t>
      </w:r>
      <w:r w:rsidR="008A49A9" w:rsidRPr="002F607C">
        <w:rPr>
          <w:color w:val="000000"/>
          <w:sz w:val="28"/>
          <w:szCs w:val="28"/>
          <w:lang w:val="uk-UA"/>
        </w:rPr>
        <w:t xml:space="preserve">за номером та датою, яка закінчується за годину до кінця робочого дня. При цьому, як виняток, за необхідності проведення термінового перерозподілу асигнувань загального </w:t>
      </w:r>
      <w:r w:rsidR="000B7273" w:rsidRPr="002F607C">
        <w:rPr>
          <w:color w:val="000000"/>
          <w:sz w:val="28"/>
          <w:szCs w:val="28"/>
          <w:lang w:val="uk-UA"/>
        </w:rPr>
        <w:t xml:space="preserve">та спеціального </w:t>
      </w:r>
      <w:r w:rsidR="008A49A9" w:rsidRPr="002F607C">
        <w:rPr>
          <w:color w:val="000000"/>
          <w:sz w:val="28"/>
          <w:szCs w:val="28"/>
          <w:lang w:val="uk-UA"/>
        </w:rPr>
        <w:t>фонд</w:t>
      </w:r>
      <w:r w:rsidR="00211BCF">
        <w:rPr>
          <w:color w:val="000000"/>
          <w:sz w:val="28"/>
          <w:szCs w:val="28"/>
          <w:lang w:val="uk-UA"/>
        </w:rPr>
        <w:t>ів</w:t>
      </w:r>
      <w:r w:rsidR="008A49A9" w:rsidRPr="002F607C">
        <w:rPr>
          <w:color w:val="000000"/>
          <w:sz w:val="28"/>
          <w:szCs w:val="28"/>
          <w:lang w:val="uk-UA"/>
        </w:rPr>
        <w:t xml:space="preserve"> обласного бюджету </w:t>
      </w:r>
      <w:r w:rsidR="000B7273" w:rsidRPr="002F607C">
        <w:rPr>
          <w:color w:val="000000"/>
          <w:sz w:val="28"/>
          <w:szCs w:val="28"/>
          <w:lang w:val="uk-UA"/>
        </w:rPr>
        <w:t xml:space="preserve">за </w:t>
      </w:r>
      <w:r w:rsidR="008A49A9" w:rsidRPr="002F607C">
        <w:rPr>
          <w:color w:val="000000"/>
          <w:sz w:val="28"/>
          <w:szCs w:val="28"/>
          <w:lang w:val="uk-UA"/>
        </w:rPr>
        <w:t xml:space="preserve">наявності доручення </w:t>
      </w:r>
      <w:r w:rsidR="00686B50" w:rsidRPr="003329E3">
        <w:rPr>
          <w:color w:val="000000"/>
          <w:sz w:val="28"/>
          <w:szCs w:val="28"/>
          <w:lang w:val="uk-UA"/>
        </w:rPr>
        <w:t>директора</w:t>
      </w:r>
      <w:r w:rsidR="008A49A9" w:rsidRPr="003329E3">
        <w:rPr>
          <w:color w:val="000000"/>
          <w:sz w:val="28"/>
          <w:szCs w:val="28"/>
          <w:lang w:val="uk-UA"/>
        </w:rPr>
        <w:t xml:space="preserve"> або його заступників довідки реєструються до кінця </w:t>
      </w:r>
      <w:r w:rsidR="00E07F1D" w:rsidRPr="003329E3">
        <w:rPr>
          <w:color w:val="000000"/>
          <w:sz w:val="28"/>
          <w:szCs w:val="28"/>
          <w:lang w:val="uk-UA"/>
        </w:rPr>
        <w:t>дня</w:t>
      </w:r>
      <w:r w:rsidR="008A49A9" w:rsidRPr="003329E3">
        <w:rPr>
          <w:color w:val="000000"/>
          <w:sz w:val="28"/>
          <w:szCs w:val="28"/>
          <w:lang w:val="uk-UA"/>
        </w:rPr>
        <w:t xml:space="preserve">. </w:t>
      </w:r>
    </w:p>
    <w:p w14:paraId="4972AD5C" w14:textId="75360378" w:rsidR="007F5BAC" w:rsidRPr="002F607C" w:rsidRDefault="006D5212" w:rsidP="008C119F">
      <w:pPr>
        <w:pStyle w:val="a7"/>
        <w:ind w:firstLine="567"/>
        <w:rPr>
          <w:rFonts w:ascii="Times New Roman" w:hAnsi="Times New Roman"/>
          <w:color w:val="000000"/>
          <w:sz w:val="28"/>
          <w:szCs w:val="28"/>
        </w:rPr>
      </w:pPr>
      <w:r w:rsidRPr="003329E3">
        <w:rPr>
          <w:rFonts w:ascii="Times New Roman" w:hAnsi="Times New Roman"/>
          <w:color w:val="000000"/>
          <w:sz w:val="28"/>
          <w:szCs w:val="28"/>
        </w:rPr>
        <w:t xml:space="preserve">Після підписання довідок </w:t>
      </w:r>
      <w:r w:rsidR="00EF3633" w:rsidRPr="003329E3">
        <w:rPr>
          <w:rFonts w:ascii="Times New Roman" w:hAnsi="Times New Roman"/>
          <w:color w:val="000000"/>
          <w:sz w:val="28"/>
          <w:szCs w:val="28"/>
        </w:rPr>
        <w:t xml:space="preserve">директором </w:t>
      </w:r>
      <w:r w:rsidR="00F979BC" w:rsidRPr="003329E3">
        <w:rPr>
          <w:rFonts w:ascii="Times New Roman" w:hAnsi="Times New Roman"/>
          <w:color w:val="000000"/>
          <w:sz w:val="28"/>
          <w:szCs w:val="28"/>
        </w:rPr>
        <w:t>або</w:t>
      </w:r>
      <w:r w:rsidR="00F979BC" w:rsidRPr="002F607C">
        <w:rPr>
          <w:rFonts w:ascii="Times New Roman" w:hAnsi="Times New Roman"/>
          <w:color w:val="000000"/>
          <w:sz w:val="28"/>
          <w:szCs w:val="28"/>
        </w:rPr>
        <w:t xml:space="preserve"> його заступником</w:t>
      </w:r>
      <w:r w:rsidR="006F6CCC">
        <w:rPr>
          <w:rFonts w:ascii="Times New Roman" w:hAnsi="Times New Roman"/>
          <w:color w:val="000000"/>
          <w:sz w:val="28"/>
          <w:szCs w:val="28"/>
        </w:rPr>
        <w:t>,</w:t>
      </w:r>
      <w:r w:rsidR="00F979BC" w:rsidRPr="002F607C">
        <w:rPr>
          <w:rFonts w:ascii="Times New Roman" w:hAnsi="Times New Roman"/>
          <w:color w:val="000000"/>
          <w:sz w:val="28"/>
          <w:szCs w:val="28"/>
        </w:rPr>
        <w:t xml:space="preserve"> </w:t>
      </w:r>
      <w:r w:rsidR="00400A9F" w:rsidRPr="002F607C">
        <w:rPr>
          <w:rFonts w:ascii="Times New Roman" w:hAnsi="Times New Roman"/>
          <w:color w:val="000000"/>
          <w:sz w:val="28"/>
          <w:szCs w:val="28"/>
        </w:rPr>
        <w:t xml:space="preserve">один примірник копій довідок надсилається </w:t>
      </w:r>
      <w:r w:rsidR="00E13C6B" w:rsidRPr="002F607C">
        <w:rPr>
          <w:rFonts w:ascii="Times New Roman" w:hAnsi="Times New Roman"/>
          <w:color w:val="000000"/>
          <w:sz w:val="28"/>
          <w:szCs w:val="28"/>
        </w:rPr>
        <w:t xml:space="preserve">засобами електронного зв’язку </w:t>
      </w:r>
      <w:r w:rsidR="00F979BC" w:rsidRPr="002F607C">
        <w:rPr>
          <w:rFonts w:ascii="Times New Roman" w:hAnsi="Times New Roman"/>
          <w:color w:val="000000"/>
          <w:sz w:val="28"/>
          <w:szCs w:val="28"/>
        </w:rPr>
        <w:t xml:space="preserve">структурними підрозділами </w:t>
      </w:r>
      <w:r w:rsidR="00EF3633" w:rsidRPr="002F607C">
        <w:rPr>
          <w:rFonts w:ascii="Times New Roman" w:hAnsi="Times New Roman"/>
          <w:color w:val="000000"/>
          <w:sz w:val="28"/>
          <w:szCs w:val="28"/>
        </w:rPr>
        <w:t>департаменту фінансів</w:t>
      </w:r>
      <w:r w:rsidR="006F6CCC">
        <w:rPr>
          <w:rFonts w:ascii="Times New Roman" w:hAnsi="Times New Roman"/>
          <w:color w:val="000000"/>
          <w:sz w:val="28"/>
          <w:szCs w:val="28"/>
        </w:rPr>
        <w:t>,</w:t>
      </w:r>
      <w:r w:rsidR="00F979BC" w:rsidRPr="002F607C">
        <w:rPr>
          <w:rFonts w:ascii="Times New Roman" w:hAnsi="Times New Roman"/>
          <w:color w:val="000000"/>
          <w:sz w:val="28"/>
          <w:szCs w:val="28"/>
        </w:rPr>
        <w:t xml:space="preserve"> </w:t>
      </w:r>
      <w:r w:rsidR="00400A9F" w:rsidRPr="002F607C">
        <w:rPr>
          <w:rFonts w:ascii="Times New Roman" w:hAnsi="Times New Roman"/>
          <w:color w:val="000000"/>
          <w:sz w:val="28"/>
          <w:szCs w:val="28"/>
        </w:rPr>
        <w:t xml:space="preserve">відповідному головному розпоряднику </w:t>
      </w:r>
      <w:r w:rsidR="00D00E77" w:rsidRPr="002F607C">
        <w:rPr>
          <w:rFonts w:ascii="Times New Roman" w:hAnsi="Times New Roman"/>
          <w:color w:val="000000"/>
          <w:sz w:val="28"/>
          <w:szCs w:val="28"/>
        </w:rPr>
        <w:t>(копія довідки про внесення змін до розпису у частині міжбюджетних трансфертів з розподілом за кодами бюджетів</w:t>
      </w:r>
      <w:r w:rsidR="00D00E77" w:rsidRPr="002F607C">
        <w:rPr>
          <w:rFonts w:ascii="Times New Roman" w:hAnsi="Times New Roman"/>
          <w:strike/>
          <w:color w:val="000000"/>
          <w:sz w:val="28"/>
          <w:szCs w:val="28"/>
        </w:rPr>
        <w:t xml:space="preserve"> </w:t>
      </w:r>
      <w:r w:rsidR="00D00E77" w:rsidRPr="002F607C">
        <w:rPr>
          <w:rFonts w:ascii="Times New Roman" w:hAnsi="Times New Roman"/>
          <w:color w:val="000000"/>
          <w:sz w:val="28"/>
          <w:szCs w:val="28"/>
        </w:rPr>
        <w:t xml:space="preserve">надсилається </w:t>
      </w:r>
      <w:r w:rsidR="00A9439F" w:rsidRPr="002F607C">
        <w:rPr>
          <w:rFonts w:ascii="Times New Roman" w:hAnsi="Times New Roman"/>
          <w:color w:val="000000"/>
          <w:sz w:val="28"/>
          <w:szCs w:val="28"/>
        </w:rPr>
        <w:t xml:space="preserve">засобами електронного зв’язку </w:t>
      </w:r>
      <w:r w:rsidR="00D00E77" w:rsidRPr="002F607C">
        <w:rPr>
          <w:rFonts w:ascii="Times New Roman" w:hAnsi="Times New Roman"/>
          <w:color w:val="000000"/>
          <w:sz w:val="28"/>
          <w:szCs w:val="28"/>
        </w:rPr>
        <w:t>місцевим фінансовим органам)</w:t>
      </w:r>
      <w:r w:rsidR="00400A9F" w:rsidRPr="002F607C">
        <w:rPr>
          <w:rFonts w:ascii="Times New Roman" w:hAnsi="Times New Roman"/>
          <w:color w:val="000000"/>
          <w:sz w:val="28"/>
          <w:szCs w:val="28"/>
        </w:rPr>
        <w:t xml:space="preserve">, </w:t>
      </w:r>
      <w:r w:rsidR="003278D9" w:rsidRPr="002F607C">
        <w:rPr>
          <w:rFonts w:ascii="Times New Roman" w:hAnsi="Times New Roman"/>
          <w:color w:val="000000"/>
          <w:sz w:val="28"/>
          <w:szCs w:val="28"/>
        </w:rPr>
        <w:t xml:space="preserve">оригінал </w:t>
      </w:r>
      <w:r w:rsidR="005D2828" w:rsidRPr="002F607C">
        <w:rPr>
          <w:rFonts w:ascii="Times New Roman" w:hAnsi="Times New Roman"/>
          <w:color w:val="000000"/>
          <w:sz w:val="28"/>
          <w:szCs w:val="28"/>
        </w:rPr>
        <w:t>та, за потреби,</w:t>
      </w:r>
      <w:r w:rsidR="00400A9F" w:rsidRPr="002F607C">
        <w:rPr>
          <w:rFonts w:ascii="Times New Roman" w:hAnsi="Times New Roman"/>
          <w:color w:val="000000"/>
          <w:sz w:val="28"/>
          <w:szCs w:val="28"/>
        </w:rPr>
        <w:t xml:space="preserve"> ще один</w:t>
      </w:r>
      <w:r w:rsidR="008A49A9" w:rsidRPr="002F607C">
        <w:rPr>
          <w:rFonts w:ascii="Times New Roman" w:hAnsi="Times New Roman"/>
          <w:color w:val="000000"/>
          <w:sz w:val="28"/>
          <w:szCs w:val="28"/>
        </w:rPr>
        <w:t xml:space="preserve"> примірник копій довідок передається </w:t>
      </w:r>
      <w:r w:rsidR="00A9439F" w:rsidRPr="002F607C">
        <w:rPr>
          <w:rFonts w:ascii="Times New Roman" w:hAnsi="Times New Roman"/>
          <w:color w:val="000000"/>
          <w:sz w:val="28"/>
          <w:szCs w:val="28"/>
        </w:rPr>
        <w:t xml:space="preserve">відділу </w:t>
      </w:r>
      <w:r w:rsidR="00BA420C" w:rsidRPr="002F607C">
        <w:rPr>
          <w:rFonts w:ascii="Times New Roman" w:hAnsi="Times New Roman"/>
          <w:color w:val="000000"/>
          <w:sz w:val="28"/>
          <w:szCs w:val="28"/>
        </w:rPr>
        <w:t>зведеного</w:t>
      </w:r>
      <w:r w:rsidR="00A9439F" w:rsidRPr="002F607C">
        <w:rPr>
          <w:rFonts w:ascii="Times New Roman" w:hAnsi="Times New Roman"/>
          <w:color w:val="000000"/>
          <w:sz w:val="28"/>
          <w:szCs w:val="28"/>
        </w:rPr>
        <w:t xml:space="preserve"> планування</w:t>
      </w:r>
      <w:r w:rsidR="00DA5553" w:rsidRPr="002F607C">
        <w:rPr>
          <w:rFonts w:ascii="Times New Roman" w:hAnsi="Times New Roman"/>
          <w:color w:val="000000"/>
          <w:sz w:val="28"/>
          <w:szCs w:val="28"/>
        </w:rPr>
        <w:t xml:space="preserve"> та </w:t>
      </w:r>
      <w:r w:rsidR="00A9439F" w:rsidRPr="002F607C">
        <w:rPr>
          <w:rFonts w:ascii="Times New Roman" w:hAnsi="Times New Roman"/>
          <w:color w:val="000000"/>
          <w:sz w:val="28"/>
          <w:szCs w:val="28"/>
        </w:rPr>
        <w:t>міжбюджетних відносин</w:t>
      </w:r>
      <w:r w:rsidR="0049094E" w:rsidRPr="002F607C">
        <w:rPr>
          <w:rFonts w:ascii="Times New Roman" w:hAnsi="Times New Roman"/>
          <w:color w:val="000000"/>
          <w:sz w:val="28"/>
          <w:szCs w:val="28"/>
        </w:rPr>
        <w:t>.</w:t>
      </w:r>
      <w:r w:rsidR="00E35525" w:rsidRPr="002F607C">
        <w:rPr>
          <w:rFonts w:ascii="Times New Roman" w:hAnsi="Times New Roman"/>
          <w:color w:val="000000"/>
          <w:sz w:val="28"/>
          <w:szCs w:val="28"/>
        </w:rPr>
        <w:t xml:space="preserve"> </w:t>
      </w:r>
    </w:p>
    <w:p w14:paraId="4F719151" w14:textId="77777777" w:rsidR="005D2828" w:rsidRPr="002F607C" w:rsidRDefault="005D2828"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Відділ зведеного планування та міжбюджетних відносин не пізніше третього робочого дня, що настає за днем затвердження довідки про внесення змін до розпису, забезпечує її подання до головного управління Державної казначейської служби України у Волинській області.</w:t>
      </w:r>
    </w:p>
    <w:p w14:paraId="52E0A3AC" w14:textId="77777777" w:rsidR="008A49A9" w:rsidRPr="002F607C" w:rsidRDefault="008A49A9" w:rsidP="008C119F">
      <w:pPr>
        <w:pStyle w:val="a7"/>
        <w:ind w:firstLine="567"/>
        <w:rPr>
          <w:rFonts w:ascii="Times New Roman" w:hAnsi="Times New Roman"/>
          <w:color w:val="000000"/>
          <w:sz w:val="28"/>
          <w:szCs w:val="28"/>
        </w:rPr>
      </w:pPr>
    </w:p>
    <w:p w14:paraId="0EF3CFC2" w14:textId="77777777" w:rsidR="008A49A9" w:rsidRPr="002F607C" w:rsidRDefault="00D563D4" w:rsidP="008C119F">
      <w:pPr>
        <w:pStyle w:val="20"/>
        <w:ind w:firstLine="567"/>
        <w:rPr>
          <w:rFonts w:ascii="Times New Roman" w:hAnsi="Times New Roman"/>
          <w:color w:val="000000"/>
          <w:sz w:val="28"/>
          <w:szCs w:val="28"/>
        </w:rPr>
      </w:pPr>
      <w:r w:rsidRPr="002F607C">
        <w:rPr>
          <w:rFonts w:ascii="Times New Roman" w:hAnsi="Times New Roman"/>
          <w:color w:val="000000"/>
          <w:sz w:val="28"/>
          <w:szCs w:val="28"/>
        </w:rPr>
        <w:t>8</w:t>
      </w:r>
      <w:r w:rsidR="008A49A9" w:rsidRPr="002F607C">
        <w:rPr>
          <w:rFonts w:ascii="Times New Roman" w:hAnsi="Times New Roman"/>
          <w:color w:val="000000"/>
          <w:sz w:val="28"/>
          <w:szCs w:val="28"/>
        </w:rPr>
        <w:t>. Зміни до розпису оформляються таким чином:</w:t>
      </w:r>
    </w:p>
    <w:p w14:paraId="3A7609E3" w14:textId="77777777" w:rsidR="00A23BE1" w:rsidRPr="002F607C" w:rsidRDefault="00A23BE1"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візуються особою, яка створила довідку, керівником відповідного структурного підрозділу департаменту фінансів або особою, що виконує його обов'язки;</w:t>
      </w:r>
    </w:p>
    <w:p w14:paraId="5D661D15" w14:textId="77777777" w:rsidR="008A49A9"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підписуються </w:t>
      </w:r>
      <w:r w:rsidR="00E13C6B" w:rsidRPr="002F607C">
        <w:rPr>
          <w:rFonts w:ascii="Times New Roman" w:hAnsi="Times New Roman"/>
          <w:color w:val="000000"/>
          <w:sz w:val="28"/>
          <w:szCs w:val="28"/>
        </w:rPr>
        <w:t xml:space="preserve">керівником </w:t>
      </w:r>
      <w:r w:rsidRPr="002F607C">
        <w:rPr>
          <w:rFonts w:ascii="Times New Roman" w:hAnsi="Times New Roman"/>
          <w:color w:val="000000"/>
          <w:sz w:val="28"/>
          <w:szCs w:val="28"/>
        </w:rPr>
        <w:t xml:space="preserve">відділу </w:t>
      </w:r>
      <w:r w:rsidR="00BA420C" w:rsidRPr="002F607C">
        <w:rPr>
          <w:rFonts w:ascii="Times New Roman" w:hAnsi="Times New Roman"/>
          <w:color w:val="000000"/>
          <w:sz w:val="28"/>
          <w:szCs w:val="28"/>
        </w:rPr>
        <w:t>зведеного</w:t>
      </w:r>
      <w:r w:rsidR="00E13C6B" w:rsidRPr="002F607C">
        <w:rPr>
          <w:rFonts w:ascii="Times New Roman" w:hAnsi="Times New Roman"/>
          <w:color w:val="000000"/>
          <w:sz w:val="28"/>
          <w:szCs w:val="28"/>
        </w:rPr>
        <w:t xml:space="preserve"> планування та</w:t>
      </w:r>
      <w:r w:rsidR="00A9439F" w:rsidRPr="002F607C">
        <w:rPr>
          <w:rFonts w:ascii="Times New Roman" w:hAnsi="Times New Roman"/>
          <w:color w:val="000000"/>
          <w:sz w:val="28"/>
          <w:szCs w:val="28"/>
        </w:rPr>
        <w:t xml:space="preserve"> міжбюджетних відносин</w:t>
      </w:r>
      <w:r w:rsidR="00A23BE1" w:rsidRPr="002F607C">
        <w:rPr>
          <w:rFonts w:ascii="Times New Roman" w:hAnsi="Times New Roman"/>
          <w:color w:val="000000"/>
          <w:sz w:val="28"/>
          <w:szCs w:val="28"/>
        </w:rPr>
        <w:t>, або особою, що виконує його обов'язки;</w:t>
      </w:r>
    </w:p>
    <w:p w14:paraId="3176A3BE" w14:textId="02405DA7" w:rsidR="008A49A9" w:rsidRPr="002F607C" w:rsidRDefault="007A6710" w:rsidP="008C119F">
      <w:pPr>
        <w:ind w:firstLine="567"/>
        <w:jc w:val="both"/>
        <w:rPr>
          <w:color w:val="000000"/>
          <w:sz w:val="28"/>
          <w:szCs w:val="28"/>
          <w:lang w:val="uk-UA"/>
        </w:rPr>
      </w:pPr>
      <w:r w:rsidRPr="002F607C">
        <w:rPr>
          <w:color w:val="000000"/>
          <w:sz w:val="28"/>
          <w:szCs w:val="28"/>
          <w:lang w:val="uk-UA"/>
        </w:rPr>
        <w:t xml:space="preserve">затверджуються </w:t>
      </w:r>
      <w:r w:rsidR="00997194" w:rsidRPr="002F607C">
        <w:rPr>
          <w:color w:val="000000"/>
          <w:sz w:val="28"/>
          <w:szCs w:val="28"/>
          <w:lang w:val="uk-UA"/>
        </w:rPr>
        <w:t xml:space="preserve">директором </w:t>
      </w:r>
      <w:r w:rsidRPr="002F607C">
        <w:rPr>
          <w:color w:val="000000"/>
          <w:sz w:val="28"/>
          <w:szCs w:val="28"/>
          <w:lang w:val="uk-UA"/>
        </w:rPr>
        <w:t>або заступником</w:t>
      </w:r>
      <w:r w:rsidR="008A49A9" w:rsidRPr="002F607C">
        <w:rPr>
          <w:color w:val="000000"/>
          <w:sz w:val="28"/>
          <w:szCs w:val="28"/>
          <w:lang w:val="uk-UA"/>
        </w:rPr>
        <w:t xml:space="preserve"> </w:t>
      </w:r>
      <w:r w:rsidR="00313A8A" w:rsidRPr="002F607C">
        <w:rPr>
          <w:color w:val="000000"/>
          <w:sz w:val="28"/>
          <w:szCs w:val="28"/>
          <w:lang w:val="uk-UA"/>
        </w:rPr>
        <w:t>директора</w:t>
      </w:r>
      <w:r w:rsidR="00664D44">
        <w:rPr>
          <w:color w:val="000000"/>
          <w:sz w:val="28"/>
          <w:szCs w:val="28"/>
          <w:lang w:val="uk-UA"/>
        </w:rPr>
        <w:t>;</w:t>
      </w:r>
    </w:p>
    <w:p w14:paraId="2F748631" w14:textId="77777777" w:rsidR="007B61C8" w:rsidRPr="002F607C" w:rsidRDefault="008A49A9" w:rsidP="008C119F">
      <w:pPr>
        <w:ind w:firstLine="567"/>
        <w:jc w:val="both"/>
        <w:rPr>
          <w:color w:val="000000"/>
          <w:sz w:val="28"/>
          <w:szCs w:val="28"/>
          <w:lang w:val="uk-UA"/>
        </w:rPr>
      </w:pPr>
      <w:r w:rsidRPr="002F607C">
        <w:rPr>
          <w:color w:val="000000"/>
          <w:sz w:val="28"/>
          <w:szCs w:val="28"/>
          <w:lang w:val="uk-UA"/>
        </w:rPr>
        <w:t>реєструютьс</w:t>
      </w:r>
      <w:r w:rsidR="00224AC8" w:rsidRPr="002F607C">
        <w:rPr>
          <w:color w:val="000000"/>
          <w:sz w:val="28"/>
          <w:szCs w:val="28"/>
          <w:lang w:val="uk-UA"/>
        </w:rPr>
        <w:t>я за номером та датою</w:t>
      </w:r>
      <w:r w:rsidR="00A9439F" w:rsidRPr="002F607C">
        <w:rPr>
          <w:color w:val="000000"/>
          <w:sz w:val="28"/>
          <w:szCs w:val="28"/>
          <w:lang w:val="uk-UA"/>
        </w:rPr>
        <w:t>.</w:t>
      </w:r>
      <w:r w:rsidR="00224AC8" w:rsidRPr="002F607C">
        <w:rPr>
          <w:color w:val="000000"/>
          <w:sz w:val="28"/>
          <w:szCs w:val="28"/>
          <w:lang w:val="uk-UA"/>
        </w:rPr>
        <w:tab/>
      </w:r>
      <w:r w:rsidR="00224AC8" w:rsidRPr="002F607C">
        <w:rPr>
          <w:color w:val="000000"/>
          <w:sz w:val="28"/>
          <w:szCs w:val="28"/>
          <w:lang w:val="uk-UA"/>
        </w:rPr>
        <w:tab/>
      </w:r>
      <w:r w:rsidR="00224AC8" w:rsidRPr="002F607C">
        <w:rPr>
          <w:color w:val="000000"/>
          <w:sz w:val="28"/>
          <w:szCs w:val="28"/>
          <w:lang w:val="uk-UA"/>
        </w:rPr>
        <w:tab/>
      </w:r>
      <w:r w:rsidR="00224AC8" w:rsidRPr="002F607C">
        <w:rPr>
          <w:color w:val="000000"/>
          <w:sz w:val="28"/>
          <w:szCs w:val="28"/>
          <w:lang w:val="uk-UA"/>
        </w:rPr>
        <w:tab/>
      </w:r>
      <w:r w:rsidR="00224AC8" w:rsidRPr="002F607C">
        <w:rPr>
          <w:color w:val="000000"/>
          <w:sz w:val="28"/>
          <w:szCs w:val="28"/>
          <w:lang w:val="uk-UA"/>
        </w:rPr>
        <w:tab/>
      </w:r>
      <w:r w:rsidR="00224AC8" w:rsidRPr="002F607C">
        <w:rPr>
          <w:color w:val="000000"/>
          <w:sz w:val="28"/>
          <w:szCs w:val="28"/>
          <w:lang w:val="uk-UA"/>
        </w:rPr>
        <w:tab/>
      </w:r>
      <w:r w:rsidR="00224AC8" w:rsidRPr="002F607C">
        <w:rPr>
          <w:color w:val="000000"/>
          <w:sz w:val="28"/>
          <w:szCs w:val="28"/>
          <w:lang w:val="uk-UA"/>
        </w:rPr>
        <w:tab/>
      </w:r>
      <w:r w:rsidR="007B61C8" w:rsidRPr="002F607C">
        <w:rPr>
          <w:color w:val="000000"/>
          <w:sz w:val="28"/>
          <w:szCs w:val="28"/>
          <w:lang w:val="uk-UA"/>
        </w:rPr>
        <w:t>Якщо з об’єктивних обставин виникає необхідність анулювання довідки про внесення змін до розпису, то відповідний структурний підрозділ департаменту фінансів інформує про таку необхідність відділ зведеного планування та міжбюджетних відносин для проведення зазначеного анулювання.</w:t>
      </w:r>
      <w:r w:rsidR="007B61C8" w:rsidRPr="002F607C">
        <w:rPr>
          <w:color w:val="000000"/>
          <w:sz w:val="28"/>
          <w:szCs w:val="28"/>
          <w:lang w:val="uk-UA"/>
        </w:rPr>
        <w:tab/>
      </w:r>
      <w:r w:rsidR="007B61C8" w:rsidRPr="002F607C">
        <w:rPr>
          <w:color w:val="000000"/>
          <w:sz w:val="28"/>
          <w:szCs w:val="28"/>
          <w:lang w:val="uk-UA"/>
        </w:rPr>
        <w:tab/>
      </w:r>
      <w:r w:rsidR="007B61C8" w:rsidRPr="002F607C">
        <w:rPr>
          <w:color w:val="000000"/>
          <w:sz w:val="28"/>
          <w:szCs w:val="28"/>
          <w:lang w:val="uk-UA"/>
        </w:rPr>
        <w:tab/>
      </w:r>
    </w:p>
    <w:p w14:paraId="244CDB4C" w14:textId="77777777" w:rsidR="005D2828" w:rsidRPr="002F607C" w:rsidRDefault="007B61C8"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 </w:t>
      </w:r>
      <w:r w:rsidR="006F6CCC">
        <w:rPr>
          <w:rFonts w:ascii="Times New Roman" w:hAnsi="Times New Roman"/>
          <w:color w:val="000000"/>
          <w:sz w:val="28"/>
          <w:szCs w:val="28"/>
        </w:rPr>
        <w:t>У разі</w:t>
      </w:r>
      <w:r w:rsidRPr="002F607C">
        <w:rPr>
          <w:rFonts w:ascii="Times New Roman" w:hAnsi="Times New Roman"/>
          <w:color w:val="000000"/>
          <w:sz w:val="28"/>
          <w:szCs w:val="28"/>
        </w:rPr>
        <w:t xml:space="preserve"> виникнення необхідності внесення змін до вже затверджених та взятих на облік головним управлінням Державної казначейської служби України у Волинській обл</w:t>
      </w:r>
      <w:r w:rsidR="007A0FBA" w:rsidRPr="002F607C">
        <w:rPr>
          <w:rFonts w:ascii="Times New Roman" w:hAnsi="Times New Roman"/>
          <w:color w:val="000000"/>
          <w:sz w:val="28"/>
          <w:szCs w:val="28"/>
        </w:rPr>
        <w:t>асті довідок у зв’язку з допуще</w:t>
      </w:r>
      <w:r w:rsidRPr="002F607C">
        <w:rPr>
          <w:rFonts w:ascii="Times New Roman" w:hAnsi="Times New Roman"/>
          <w:color w:val="000000"/>
          <w:sz w:val="28"/>
          <w:szCs w:val="28"/>
        </w:rPr>
        <w:t xml:space="preserve">ними технічними помилками, чи з інших причин, </w:t>
      </w:r>
      <w:r w:rsidR="005D2828" w:rsidRPr="002F607C">
        <w:rPr>
          <w:rFonts w:ascii="Times New Roman" w:hAnsi="Times New Roman"/>
          <w:color w:val="000000"/>
          <w:sz w:val="28"/>
          <w:szCs w:val="28"/>
        </w:rPr>
        <w:t>відділ зведеного планування та міжбюджетних відносин готує лист департаменту фінансів в адресу головн</w:t>
      </w:r>
      <w:r w:rsidR="00DA5837" w:rsidRPr="002F607C">
        <w:rPr>
          <w:rFonts w:ascii="Times New Roman" w:hAnsi="Times New Roman"/>
          <w:color w:val="000000"/>
          <w:sz w:val="28"/>
          <w:szCs w:val="28"/>
        </w:rPr>
        <w:t>ого</w:t>
      </w:r>
      <w:r w:rsidR="005D2828" w:rsidRPr="002F607C">
        <w:rPr>
          <w:rFonts w:ascii="Times New Roman" w:hAnsi="Times New Roman"/>
          <w:color w:val="000000"/>
          <w:sz w:val="28"/>
          <w:szCs w:val="28"/>
        </w:rPr>
        <w:t xml:space="preserve"> управління Державної казначейської служби України у Волинській області</w:t>
      </w:r>
      <w:r w:rsidR="00DA5837" w:rsidRPr="002F607C">
        <w:rPr>
          <w:rFonts w:ascii="Times New Roman" w:hAnsi="Times New Roman"/>
          <w:color w:val="000000"/>
          <w:sz w:val="28"/>
          <w:szCs w:val="28"/>
        </w:rPr>
        <w:t xml:space="preserve"> про анулювання довідки та вилучення її з обліку, або подання взамін неї нової довідки з такими ж реквізитами.</w:t>
      </w:r>
    </w:p>
    <w:p w14:paraId="3385AFC0" w14:textId="77777777" w:rsidR="005D2828" w:rsidRPr="002F607C" w:rsidRDefault="005D2828" w:rsidP="008C119F">
      <w:pPr>
        <w:pStyle w:val="a7"/>
        <w:ind w:firstLine="567"/>
        <w:rPr>
          <w:rFonts w:ascii="Times New Roman" w:hAnsi="Times New Roman"/>
          <w:color w:val="000000"/>
          <w:sz w:val="28"/>
          <w:szCs w:val="28"/>
          <w:highlight w:val="green"/>
        </w:rPr>
      </w:pPr>
    </w:p>
    <w:p w14:paraId="2AB43AFC" w14:textId="77777777" w:rsidR="008A49A9" w:rsidRPr="002F607C" w:rsidRDefault="00D563D4" w:rsidP="008C119F">
      <w:pPr>
        <w:pStyle w:val="30"/>
        <w:spacing w:after="0"/>
        <w:ind w:firstLine="567"/>
        <w:rPr>
          <w:rFonts w:ascii="Times New Roman" w:hAnsi="Times New Roman"/>
          <w:color w:val="000000"/>
          <w:sz w:val="28"/>
          <w:szCs w:val="28"/>
          <w:u w:val="none"/>
        </w:rPr>
      </w:pPr>
      <w:r w:rsidRPr="002F607C">
        <w:rPr>
          <w:rFonts w:ascii="Times New Roman" w:hAnsi="Times New Roman"/>
          <w:color w:val="000000"/>
          <w:sz w:val="28"/>
          <w:szCs w:val="28"/>
          <w:u w:val="none"/>
        </w:rPr>
        <w:t>9</w:t>
      </w:r>
      <w:r w:rsidR="008A49A9" w:rsidRPr="002F607C">
        <w:rPr>
          <w:rFonts w:ascii="Times New Roman" w:hAnsi="Times New Roman"/>
          <w:color w:val="000000"/>
          <w:sz w:val="28"/>
          <w:szCs w:val="28"/>
          <w:u w:val="none"/>
        </w:rPr>
        <w:t>.</w:t>
      </w:r>
      <w:r w:rsidR="0099558B" w:rsidRPr="002F607C">
        <w:rPr>
          <w:rFonts w:ascii="Times New Roman" w:hAnsi="Times New Roman"/>
          <w:color w:val="000000"/>
          <w:sz w:val="28"/>
          <w:szCs w:val="28"/>
          <w:u w:val="none"/>
        </w:rPr>
        <w:t xml:space="preserve"> Довід</w:t>
      </w:r>
      <w:r w:rsidR="008A49A9" w:rsidRPr="002F607C">
        <w:rPr>
          <w:rFonts w:ascii="Times New Roman" w:hAnsi="Times New Roman"/>
          <w:color w:val="000000"/>
          <w:sz w:val="28"/>
          <w:szCs w:val="28"/>
          <w:u w:val="none"/>
        </w:rPr>
        <w:t>к</w:t>
      </w:r>
      <w:r w:rsidR="0099558B" w:rsidRPr="002F607C">
        <w:rPr>
          <w:rFonts w:ascii="Times New Roman" w:hAnsi="Times New Roman"/>
          <w:color w:val="000000"/>
          <w:sz w:val="28"/>
          <w:szCs w:val="28"/>
          <w:u w:val="none"/>
        </w:rPr>
        <w:t>и</w:t>
      </w:r>
      <w:r w:rsidR="008A49A9" w:rsidRPr="002F607C">
        <w:rPr>
          <w:rFonts w:ascii="Times New Roman" w:hAnsi="Times New Roman"/>
          <w:color w:val="000000"/>
          <w:sz w:val="28"/>
          <w:szCs w:val="28"/>
          <w:u w:val="none"/>
        </w:rPr>
        <w:t xml:space="preserve"> </w:t>
      </w:r>
      <w:r w:rsidR="0099558B" w:rsidRPr="002F607C">
        <w:rPr>
          <w:rFonts w:ascii="Times New Roman" w:hAnsi="Times New Roman"/>
          <w:color w:val="000000"/>
          <w:sz w:val="28"/>
          <w:szCs w:val="28"/>
          <w:u w:val="none"/>
        </w:rPr>
        <w:t>про</w:t>
      </w:r>
      <w:r w:rsidR="008A49A9" w:rsidRPr="002F607C">
        <w:rPr>
          <w:rFonts w:ascii="Times New Roman" w:hAnsi="Times New Roman"/>
          <w:color w:val="000000"/>
          <w:sz w:val="28"/>
          <w:szCs w:val="28"/>
          <w:u w:val="none"/>
        </w:rPr>
        <w:t xml:space="preserve"> змін</w:t>
      </w:r>
      <w:r w:rsidR="0099558B" w:rsidRPr="002F607C">
        <w:rPr>
          <w:rFonts w:ascii="Times New Roman" w:hAnsi="Times New Roman"/>
          <w:color w:val="000000"/>
          <w:sz w:val="28"/>
          <w:szCs w:val="28"/>
          <w:u w:val="none"/>
        </w:rPr>
        <w:t>и</w:t>
      </w:r>
      <w:r w:rsidR="008A49A9" w:rsidRPr="002F607C">
        <w:rPr>
          <w:rFonts w:ascii="Times New Roman" w:hAnsi="Times New Roman"/>
          <w:color w:val="000000"/>
          <w:sz w:val="28"/>
          <w:szCs w:val="28"/>
          <w:u w:val="none"/>
        </w:rPr>
        <w:t xml:space="preserve"> до розпису є підставою для затвердження </w:t>
      </w:r>
      <w:r w:rsidR="0099558B" w:rsidRPr="002F607C">
        <w:rPr>
          <w:rFonts w:ascii="Times New Roman" w:hAnsi="Times New Roman"/>
          <w:color w:val="000000"/>
          <w:sz w:val="28"/>
          <w:szCs w:val="28"/>
          <w:u w:val="none"/>
        </w:rPr>
        <w:t xml:space="preserve">головним розпорядником </w:t>
      </w:r>
      <w:r w:rsidR="008A49A9" w:rsidRPr="002F607C">
        <w:rPr>
          <w:rFonts w:ascii="Times New Roman" w:hAnsi="Times New Roman"/>
          <w:color w:val="000000"/>
          <w:sz w:val="28"/>
          <w:szCs w:val="28"/>
          <w:u w:val="none"/>
        </w:rPr>
        <w:t>довідок про внесення змін до кошторисів та планів асигнувань</w:t>
      </w:r>
      <w:r w:rsidR="00D1470D" w:rsidRPr="002F607C">
        <w:rPr>
          <w:rFonts w:ascii="Times New Roman" w:hAnsi="Times New Roman"/>
          <w:color w:val="000000"/>
          <w:sz w:val="28"/>
          <w:szCs w:val="28"/>
          <w:u w:val="none"/>
        </w:rPr>
        <w:t xml:space="preserve"> </w:t>
      </w:r>
      <w:r w:rsidR="008A49A9" w:rsidRPr="002F607C">
        <w:rPr>
          <w:rFonts w:ascii="Times New Roman" w:hAnsi="Times New Roman"/>
          <w:color w:val="000000"/>
          <w:sz w:val="28"/>
          <w:szCs w:val="28"/>
          <w:u w:val="none"/>
        </w:rPr>
        <w:t>(за винятком надання кредитів із бюджету) планів надання кредитів із загального фонду бюджету, планів спеціального фонду бюджету (за винятком власних надходжень бюджетних установ та відповідних видатків)</w:t>
      </w:r>
      <w:r w:rsidR="00FB0C31" w:rsidRPr="002F607C">
        <w:rPr>
          <w:rFonts w:ascii="Times New Roman" w:hAnsi="Times New Roman"/>
          <w:color w:val="000000"/>
          <w:sz w:val="28"/>
          <w:szCs w:val="28"/>
          <w:u w:val="none"/>
        </w:rPr>
        <w:t xml:space="preserve">, </w:t>
      </w:r>
      <w:r w:rsidR="00D16B6A" w:rsidRPr="002F607C">
        <w:rPr>
          <w:rFonts w:ascii="Times New Roman" w:hAnsi="Times New Roman"/>
          <w:color w:val="000000"/>
          <w:sz w:val="28"/>
          <w:szCs w:val="28"/>
          <w:u w:val="none"/>
        </w:rPr>
        <w:t xml:space="preserve">а для </w:t>
      </w:r>
      <w:r w:rsidR="00FD3896" w:rsidRPr="002F607C">
        <w:rPr>
          <w:rFonts w:ascii="Times New Roman" w:hAnsi="Times New Roman"/>
          <w:color w:val="000000"/>
          <w:sz w:val="28"/>
          <w:szCs w:val="28"/>
          <w:u w:val="none"/>
          <w:shd w:val="clear" w:color="auto" w:fill="FFFFFF"/>
        </w:rPr>
        <w:t xml:space="preserve">закладів фахової </w:t>
      </w:r>
      <w:proofErr w:type="spellStart"/>
      <w:r w:rsidR="00FD3896" w:rsidRPr="002F607C">
        <w:rPr>
          <w:rFonts w:ascii="Times New Roman" w:hAnsi="Times New Roman"/>
          <w:color w:val="000000"/>
          <w:sz w:val="28"/>
          <w:szCs w:val="28"/>
          <w:u w:val="none"/>
          <w:shd w:val="clear" w:color="auto" w:fill="FFFFFF"/>
        </w:rPr>
        <w:t>передвищої</w:t>
      </w:r>
      <w:proofErr w:type="spellEnd"/>
      <w:r w:rsidR="00FD3896" w:rsidRPr="002F607C">
        <w:rPr>
          <w:rFonts w:ascii="Times New Roman" w:hAnsi="Times New Roman"/>
          <w:color w:val="000000"/>
          <w:sz w:val="28"/>
          <w:szCs w:val="28"/>
          <w:u w:val="none"/>
          <w:shd w:val="clear" w:color="auto" w:fill="FFFFFF"/>
        </w:rPr>
        <w:t xml:space="preserve"> та вищої освіти</w:t>
      </w:r>
      <w:r w:rsidR="00243D5E" w:rsidRPr="002F607C">
        <w:rPr>
          <w:rFonts w:ascii="Times New Roman" w:hAnsi="Times New Roman"/>
          <w:color w:val="000000"/>
          <w:sz w:val="28"/>
          <w:szCs w:val="28"/>
          <w:u w:val="none"/>
        </w:rPr>
        <w:t>, закладів охорони здоров’я,</w:t>
      </w:r>
      <w:r w:rsidR="00D16B6A" w:rsidRPr="002F607C">
        <w:rPr>
          <w:rFonts w:ascii="Times New Roman" w:hAnsi="Times New Roman"/>
          <w:color w:val="000000"/>
          <w:sz w:val="28"/>
          <w:szCs w:val="28"/>
          <w:u w:val="none"/>
        </w:rPr>
        <w:t xml:space="preserve"> </w:t>
      </w:r>
      <w:r w:rsidR="00EA5E4F" w:rsidRPr="002F607C">
        <w:rPr>
          <w:rFonts w:ascii="Times New Roman" w:hAnsi="Times New Roman"/>
          <w:color w:val="000000"/>
          <w:sz w:val="28"/>
          <w:szCs w:val="28"/>
          <w:u w:val="none"/>
        </w:rPr>
        <w:t xml:space="preserve">що перебувають у спільній власності територіальних громад сіл, селищ і міст </w:t>
      </w:r>
      <w:r w:rsidR="00C40C8B" w:rsidRPr="00B34590">
        <w:rPr>
          <w:rFonts w:ascii="Times New Roman" w:hAnsi="Times New Roman"/>
          <w:color w:val="000000" w:themeColor="text1"/>
          <w:sz w:val="28"/>
          <w:szCs w:val="28"/>
          <w:u w:val="none"/>
        </w:rPr>
        <w:t xml:space="preserve">Волинської </w:t>
      </w:r>
      <w:r w:rsidR="00EA5E4F" w:rsidRPr="00B34590">
        <w:rPr>
          <w:rFonts w:ascii="Times New Roman" w:hAnsi="Times New Roman"/>
          <w:color w:val="000000" w:themeColor="text1"/>
          <w:sz w:val="28"/>
          <w:szCs w:val="28"/>
          <w:u w:val="none"/>
        </w:rPr>
        <w:t xml:space="preserve">області </w:t>
      </w:r>
      <w:r w:rsidR="00D16B6A" w:rsidRPr="002F607C">
        <w:rPr>
          <w:rFonts w:ascii="Times New Roman" w:hAnsi="Times New Roman"/>
          <w:color w:val="000000"/>
          <w:sz w:val="28"/>
          <w:szCs w:val="28"/>
          <w:u w:val="none"/>
        </w:rPr>
        <w:t>– до плану використання бюджетних коштів та помісячного плану використання бюджетних коштів</w:t>
      </w:r>
      <w:r w:rsidR="008A49A9" w:rsidRPr="002F607C">
        <w:rPr>
          <w:rFonts w:ascii="Times New Roman" w:hAnsi="Times New Roman"/>
          <w:color w:val="000000"/>
          <w:sz w:val="28"/>
          <w:szCs w:val="28"/>
          <w:u w:val="none"/>
        </w:rPr>
        <w:t xml:space="preserve">.  </w:t>
      </w:r>
    </w:p>
    <w:p w14:paraId="5F478E0B" w14:textId="77777777" w:rsidR="008A49A9" w:rsidRPr="002F607C" w:rsidRDefault="008C2B73" w:rsidP="008C119F">
      <w:pPr>
        <w:pStyle w:val="30"/>
        <w:spacing w:after="0"/>
        <w:ind w:firstLine="567"/>
        <w:rPr>
          <w:rFonts w:ascii="Times New Roman" w:hAnsi="Times New Roman"/>
          <w:color w:val="000000"/>
          <w:sz w:val="28"/>
          <w:szCs w:val="28"/>
          <w:u w:val="none"/>
        </w:rPr>
      </w:pPr>
      <w:r w:rsidRPr="002F607C">
        <w:rPr>
          <w:rFonts w:ascii="Times New Roman" w:hAnsi="Times New Roman"/>
          <w:color w:val="000000"/>
          <w:sz w:val="28"/>
          <w:szCs w:val="28"/>
          <w:u w:val="none"/>
        </w:rPr>
        <w:t xml:space="preserve">Головні розпорядники коштів складають та подають </w:t>
      </w:r>
      <w:r w:rsidR="00E43979" w:rsidRPr="002F607C">
        <w:rPr>
          <w:rFonts w:ascii="Times New Roman" w:hAnsi="Times New Roman"/>
          <w:color w:val="000000"/>
          <w:sz w:val="28"/>
          <w:szCs w:val="28"/>
          <w:u w:val="none"/>
        </w:rPr>
        <w:t xml:space="preserve">органам </w:t>
      </w:r>
      <w:r w:rsidR="004453EA" w:rsidRPr="004453EA">
        <w:rPr>
          <w:rFonts w:ascii="Times New Roman" w:hAnsi="Times New Roman"/>
          <w:color w:val="000000" w:themeColor="text1"/>
          <w:sz w:val="28"/>
          <w:szCs w:val="28"/>
          <w:highlight w:val="yellow"/>
          <w:u w:val="none"/>
        </w:rPr>
        <w:t>Державної казначейської служби України за місцем обслуговування</w:t>
      </w:r>
      <w:r w:rsidR="00C40C8B" w:rsidRPr="004453EA">
        <w:rPr>
          <w:rFonts w:ascii="Times New Roman" w:hAnsi="Times New Roman"/>
          <w:color w:val="000000" w:themeColor="text1"/>
          <w:sz w:val="28"/>
          <w:szCs w:val="28"/>
          <w:u w:val="none"/>
        </w:rPr>
        <w:t xml:space="preserve"> </w:t>
      </w:r>
      <w:r w:rsidRPr="002F607C">
        <w:rPr>
          <w:rFonts w:ascii="Times New Roman" w:hAnsi="Times New Roman"/>
          <w:color w:val="000000"/>
          <w:sz w:val="28"/>
          <w:szCs w:val="28"/>
          <w:u w:val="none"/>
        </w:rPr>
        <w:t>протягом трьох днів реєстри змін розподілу показників зведених кошторисів, реєстр змін розподілу показників планів асигнувань загального фонду місцевих бюджетів, реєстр змін розподілу показників планів спеціального фонду місцевих бюджетів (за винятком власних надходжень та відповідних видатків), реєстр змін розподілу показників планів надання кредитів із загального фонду місцевих бюджетів, реєстр змін розподілу зведення показників спеціального фонду на паперових та електронних носіях.</w:t>
      </w:r>
      <w:r w:rsidR="008A49A9" w:rsidRPr="002F607C">
        <w:rPr>
          <w:rFonts w:ascii="Times New Roman" w:hAnsi="Times New Roman"/>
          <w:color w:val="000000"/>
          <w:sz w:val="28"/>
          <w:szCs w:val="28"/>
          <w:u w:val="none"/>
        </w:rPr>
        <w:t xml:space="preserve"> Головні розпорядники доводять відповідні зміни до розпорядників </w:t>
      </w:r>
      <w:r w:rsidR="002963F3" w:rsidRPr="002F607C">
        <w:rPr>
          <w:rFonts w:ascii="Times New Roman" w:hAnsi="Times New Roman"/>
          <w:color w:val="000000"/>
          <w:sz w:val="28"/>
          <w:szCs w:val="28"/>
          <w:u w:val="none"/>
        </w:rPr>
        <w:t xml:space="preserve">коштів </w:t>
      </w:r>
      <w:r w:rsidR="008A49A9" w:rsidRPr="002F607C">
        <w:rPr>
          <w:rFonts w:ascii="Times New Roman" w:hAnsi="Times New Roman"/>
          <w:color w:val="000000"/>
          <w:sz w:val="28"/>
          <w:szCs w:val="28"/>
          <w:u w:val="none"/>
        </w:rPr>
        <w:t>нижчого рівня, які, в свою чергу, вносять зміни до кошторису та плану асигнувань (за винятком надання кредитів з бюджету) загального фонду</w:t>
      </w:r>
      <w:r w:rsidR="00D16B6A" w:rsidRPr="002F607C">
        <w:rPr>
          <w:rFonts w:ascii="Times New Roman" w:hAnsi="Times New Roman"/>
          <w:color w:val="000000"/>
          <w:sz w:val="28"/>
          <w:szCs w:val="28"/>
          <w:u w:val="none"/>
        </w:rPr>
        <w:t xml:space="preserve"> бюджету</w:t>
      </w:r>
      <w:r w:rsidR="008A49A9" w:rsidRPr="002F607C">
        <w:rPr>
          <w:rFonts w:ascii="Times New Roman" w:hAnsi="Times New Roman"/>
          <w:color w:val="000000"/>
          <w:sz w:val="28"/>
          <w:szCs w:val="28"/>
          <w:u w:val="none"/>
        </w:rPr>
        <w:t>, планів надання кредитів із загального фонду бюджету, планів спеціального фонду бюджету (за винятком власних надходжень бюджетних установ та відповідних видатків)</w:t>
      </w:r>
      <w:r w:rsidR="00257CAB" w:rsidRPr="002F607C">
        <w:rPr>
          <w:rFonts w:ascii="Times New Roman" w:hAnsi="Times New Roman"/>
          <w:color w:val="000000"/>
          <w:sz w:val="28"/>
          <w:szCs w:val="28"/>
          <w:u w:val="none"/>
        </w:rPr>
        <w:t xml:space="preserve"> та зведення показників спеціального фонду у розрізі розпорядник</w:t>
      </w:r>
      <w:r w:rsidR="00C40C8B">
        <w:rPr>
          <w:rFonts w:ascii="Times New Roman" w:hAnsi="Times New Roman"/>
          <w:color w:val="000000"/>
          <w:sz w:val="28"/>
          <w:szCs w:val="28"/>
          <w:u w:val="none"/>
        </w:rPr>
        <w:t>ів нижчого рівня та одержувачів, з</w:t>
      </w:r>
      <w:r w:rsidR="00FD3896" w:rsidRPr="002F607C">
        <w:rPr>
          <w:rFonts w:ascii="Times New Roman" w:hAnsi="Times New Roman"/>
          <w:color w:val="000000"/>
          <w:sz w:val="28"/>
          <w:szCs w:val="28"/>
          <w:u w:val="none"/>
          <w:shd w:val="clear" w:color="auto" w:fill="FFFFFF"/>
        </w:rPr>
        <w:t xml:space="preserve">аклади фахової </w:t>
      </w:r>
      <w:proofErr w:type="spellStart"/>
      <w:r w:rsidR="00FD3896" w:rsidRPr="002F607C">
        <w:rPr>
          <w:rFonts w:ascii="Times New Roman" w:hAnsi="Times New Roman"/>
          <w:color w:val="000000"/>
          <w:sz w:val="28"/>
          <w:szCs w:val="28"/>
          <w:u w:val="none"/>
          <w:shd w:val="clear" w:color="auto" w:fill="FFFFFF"/>
        </w:rPr>
        <w:t>передвищої</w:t>
      </w:r>
      <w:proofErr w:type="spellEnd"/>
      <w:r w:rsidR="00FD3896" w:rsidRPr="002F607C">
        <w:rPr>
          <w:rFonts w:ascii="Times New Roman" w:hAnsi="Times New Roman"/>
          <w:color w:val="000000"/>
          <w:sz w:val="28"/>
          <w:szCs w:val="28"/>
          <w:u w:val="none"/>
          <w:shd w:val="clear" w:color="auto" w:fill="FFFFFF"/>
        </w:rPr>
        <w:t xml:space="preserve"> та вищої освіти</w:t>
      </w:r>
      <w:r w:rsidR="00243D5E" w:rsidRPr="002F607C">
        <w:rPr>
          <w:rFonts w:ascii="Times New Roman" w:hAnsi="Times New Roman"/>
          <w:color w:val="000000"/>
          <w:sz w:val="28"/>
          <w:szCs w:val="28"/>
          <w:u w:val="none"/>
        </w:rPr>
        <w:t>, заклади охорони здоров’я</w:t>
      </w:r>
      <w:r w:rsidR="00506630" w:rsidRPr="002F607C">
        <w:rPr>
          <w:rFonts w:ascii="Times New Roman" w:hAnsi="Times New Roman"/>
          <w:color w:val="000000"/>
          <w:sz w:val="28"/>
          <w:szCs w:val="28"/>
          <w:u w:val="none"/>
        </w:rPr>
        <w:t xml:space="preserve">, що перебувають у спільній власності територіальних громад сіл, селищ і міст області </w:t>
      </w:r>
      <w:r w:rsidR="00257CAB" w:rsidRPr="002F607C">
        <w:rPr>
          <w:rFonts w:ascii="Times New Roman" w:hAnsi="Times New Roman"/>
          <w:color w:val="000000"/>
          <w:sz w:val="28"/>
          <w:szCs w:val="28"/>
          <w:u w:val="none"/>
        </w:rPr>
        <w:t>– до плану використання бюджетних коштів за встановленими формами</w:t>
      </w:r>
      <w:r w:rsidR="008A49A9" w:rsidRPr="002F607C">
        <w:rPr>
          <w:rFonts w:ascii="Times New Roman" w:hAnsi="Times New Roman"/>
          <w:color w:val="000000"/>
          <w:sz w:val="28"/>
          <w:szCs w:val="28"/>
          <w:u w:val="none"/>
        </w:rPr>
        <w:t xml:space="preserve">.  </w:t>
      </w:r>
    </w:p>
    <w:p w14:paraId="57211430" w14:textId="77777777" w:rsidR="00D95524" w:rsidRPr="002F607C" w:rsidRDefault="00D95524" w:rsidP="008C119F">
      <w:pPr>
        <w:pStyle w:val="20"/>
        <w:ind w:firstLine="567"/>
        <w:rPr>
          <w:rFonts w:ascii="Times New Roman" w:hAnsi="Times New Roman"/>
          <w:color w:val="000000"/>
          <w:sz w:val="28"/>
          <w:szCs w:val="28"/>
        </w:rPr>
      </w:pPr>
    </w:p>
    <w:p w14:paraId="2B104743" w14:textId="77777777" w:rsidR="008A49A9" w:rsidRPr="002F607C" w:rsidRDefault="00D563D4" w:rsidP="008C119F">
      <w:pPr>
        <w:pStyle w:val="20"/>
        <w:ind w:firstLine="567"/>
        <w:rPr>
          <w:rFonts w:ascii="Times New Roman" w:hAnsi="Times New Roman"/>
          <w:color w:val="000000"/>
          <w:sz w:val="28"/>
          <w:szCs w:val="28"/>
        </w:rPr>
      </w:pPr>
      <w:r w:rsidRPr="002F607C">
        <w:rPr>
          <w:rFonts w:ascii="Times New Roman" w:hAnsi="Times New Roman"/>
          <w:color w:val="000000"/>
          <w:sz w:val="28"/>
          <w:szCs w:val="28"/>
        </w:rPr>
        <w:t>10</w:t>
      </w:r>
      <w:r w:rsidR="008A49A9" w:rsidRPr="002F607C">
        <w:rPr>
          <w:rFonts w:ascii="Times New Roman" w:hAnsi="Times New Roman"/>
          <w:color w:val="000000"/>
          <w:sz w:val="28"/>
          <w:szCs w:val="28"/>
        </w:rPr>
        <w:t>. Відповідно до частини четвертої статті 23 Бюджетного кодексу України витрати спеціального фонду обласного бюджету мають постійне бюджетне призначення, яке дає право проводити їх виключно в межах і за рахунок</w:t>
      </w:r>
      <w:r w:rsidR="00CF27EF" w:rsidRPr="002F607C">
        <w:rPr>
          <w:rFonts w:ascii="Times New Roman" w:hAnsi="Times New Roman"/>
          <w:color w:val="000000"/>
          <w:sz w:val="28"/>
          <w:szCs w:val="28"/>
        </w:rPr>
        <w:t xml:space="preserve"> фактичних</w:t>
      </w:r>
      <w:r w:rsidR="008A49A9" w:rsidRPr="002F607C">
        <w:rPr>
          <w:rFonts w:ascii="Times New Roman" w:hAnsi="Times New Roman"/>
          <w:color w:val="000000"/>
          <w:sz w:val="28"/>
          <w:szCs w:val="28"/>
        </w:rPr>
        <w:t xml:space="preserve"> надходжень до спеціального фонду </w:t>
      </w:r>
      <w:r w:rsidR="00044379" w:rsidRPr="002F607C">
        <w:rPr>
          <w:rFonts w:ascii="Times New Roman" w:hAnsi="Times New Roman"/>
          <w:color w:val="000000"/>
          <w:sz w:val="28"/>
          <w:szCs w:val="28"/>
        </w:rPr>
        <w:t xml:space="preserve"> (з дотриманням вимог частини другої статті 57 Бюджетного кодексу України)</w:t>
      </w:r>
      <w:r w:rsidR="008A49A9" w:rsidRPr="002F607C">
        <w:rPr>
          <w:rFonts w:ascii="Times New Roman" w:hAnsi="Times New Roman"/>
          <w:color w:val="000000"/>
          <w:sz w:val="28"/>
          <w:szCs w:val="28"/>
        </w:rPr>
        <w:t>, якщо рішенням про обласний бюджет  не встановлено інше.</w:t>
      </w:r>
    </w:p>
    <w:p w14:paraId="2A8A964E" w14:textId="77777777" w:rsidR="000D2258" w:rsidRPr="002F607C" w:rsidRDefault="001D0DDB" w:rsidP="008C119F">
      <w:pPr>
        <w:pStyle w:val="30"/>
        <w:spacing w:after="0"/>
        <w:ind w:firstLine="567"/>
        <w:rPr>
          <w:rFonts w:ascii="Times New Roman" w:hAnsi="Times New Roman"/>
          <w:color w:val="000000"/>
          <w:sz w:val="28"/>
          <w:szCs w:val="28"/>
          <w:u w:val="none"/>
        </w:rPr>
      </w:pPr>
      <w:r w:rsidRPr="002F607C">
        <w:rPr>
          <w:rFonts w:ascii="Times New Roman" w:hAnsi="Times New Roman"/>
          <w:color w:val="000000"/>
          <w:sz w:val="28"/>
          <w:szCs w:val="28"/>
          <w:u w:val="none"/>
        </w:rPr>
        <w:t xml:space="preserve">Протягом бюджетного року розпорядники бюджетних коштів вносять зміни до спеціального фонду кошторису за власними надходженнями на підставі довідки про підтвердження надходжень на спеціальні реєстраційні рахунки, що відкриті в </w:t>
      </w:r>
      <w:r w:rsidR="00D177C7" w:rsidRPr="002F607C">
        <w:rPr>
          <w:rFonts w:ascii="Times New Roman" w:hAnsi="Times New Roman"/>
          <w:color w:val="000000"/>
          <w:sz w:val="28"/>
          <w:szCs w:val="28"/>
          <w:u w:val="none"/>
        </w:rPr>
        <w:t>органах Державної казначейської служби України</w:t>
      </w:r>
      <w:r w:rsidRPr="002F607C">
        <w:rPr>
          <w:rFonts w:ascii="Times New Roman" w:hAnsi="Times New Roman"/>
          <w:color w:val="000000"/>
          <w:sz w:val="28"/>
          <w:szCs w:val="28"/>
          <w:u w:val="none"/>
        </w:rPr>
        <w:t xml:space="preserve">, та довідки про внесення змін до кошторису, затвердженої керівником установи, який затвердив кошторис, без внесення відповідних змін до бюджетного розпису за спеціальним фондом бюджету. Розпорядники нижчого рівня протягом року подають розпорядникам вищого рівня завірені відповідним органом </w:t>
      </w:r>
      <w:r w:rsidR="004F7C5A" w:rsidRPr="002F607C">
        <w:rPr>
          <w:rFonts w:ascii="Times New Roman" w:hAnsi="Times New Roman"/>
          <w:color w:val="000000"/>
          <w:sz w:val="28"/>
          <w:szCs w:val="28"/>
          <w:u w:val="none"/>
        </w:rPr>
        <w:t xml:space="preserve">Державної казначейської служби України </w:t>
      </w:r>
      <w:r w:rsidRPr="002F607C">
        <w:rPr>
          <w:rFonts w:ascii="Times New Roman" w:hAnsi="Times New Roman"/>
          <w:color w:val="000000"/>
          <w:sz w:val="28"/>
          <w:szCs w:val="28"/>
          <w:u w:val="none"/>
        </w:rPr>
        <w:t xml:space="preserve">копії довідок про підтвердження надходжень на спеціальні реєстраційні рахунки установи, що відкриті у відповідному органі </w:t>
      </w:r>
      <w:r w:rsidR="004F7C5A" w:rsidRPr="002F607C">
        <w:rPr>
          <w:rFonts w:ascii="Times New Roman" w:hAnsi="Times New Roman"/>
          <w:color w:val="000000"/>
          <w:sz w:val="28"/>
          <w:szCs w:val="28"/>
          <w:u w:val="none"/>
        </w:rPr>
        <w:lastRenderedPageBreak/>
        <w:t xml:space="preserve">Державної казначейської служби України </w:t>
      </w:r>
      <w:r w:rsidRPr="002F607C">
        <w:rPr>
          <w:rFonts w:ascii="Times New Roman" w:hAnsi="Times New Roman"/>
          <w:color w:val="000000"/>
          <w:sz w:val="28"/>
          <w:szCs w:val="28"/>
          <w:u w:val="none"/>
        </w:rPr>
        <w:t xml:space="preserve">за власними надходженнями. Розпорядниками вносяться зміни до спеціального фонду кошторису у частині збільшення надходжень та видатків у разі, коли обсяги власних надходжень спеціального фонду кошторису фактично перевищили обсяги, враховані під час затвердження відповідного бюджету, з урахуванням залишків бюджетних коштів на початок року. Зміни вносяться на підставі розрахунків з відповідним обґрунтуванням. У разі, коли фактичний обсяг власних надходжень бюджетних установ з урахуванням залишків бюджетних коштів на початок року менший від планових показників, врахованих у спеціальному фонді кошторису, розпорядники зобов'язані за три тижні до кінця бюджетного періоду </w:t>
      </w:r>
      <w:proofErr w:type="spellStart"/>
      <w:r w:rsidRPr="002F607C">
        <w:rPr>
          <w:rFonts w:ascii="Times New Roman" w:hAnsi="Times New Roman"/>
          <w:color w:val="000000"/>
          <w:sz w:val="28"/>
          <w:szCs w:val="28"/>
          <w:u w:val="none"/>
        </w:rPr>
        <w:t>внести</w:t>
      </w:r>
      <w:proofErr w:type="spellEnd"/>
      <w:r w:rsidRPr="002F607C">
        <w:rPr>
          <w:rFonts w:ascii="Times New Roman" w:hAnsi="Times New Roman"/>
          <w:color w:val="000000"/>
          <w:sz w:val="28"/>
          <w:szCs w:val="28"/>
          <w:u w:val="none"/>
        </w:rPr>
        <w:t xml:space="preserve"> зміни до спеціального фонду кошторису в частині зменшення надходжень і видатків з урахуванням очікуваного виконання спеціального фонду кошторису у відповідному бюджетному періоді. Розпорядники упорядковують бюджетні зобов'язання з урахуванням внесених до спеціального фонду кошторису змін. </w:t>
      </w:r>
      <w:r w:rsidR="000D2258" w:rsidRPr="002F607C">
        <w:rPr>
          <w:rFonts w:ascii="Times New Roman" w:hAnsi="Times New Roman"/>
          <w:color w:val="000000"/>
          <w:sz w:val="28"/>
          <w:szCs w:val="28"/>
          <w:u w:val="none"/>
        </w:rPr>
        <w:t xml:space="preserve">Одночасно </w:t>
      </w:r>
      <w:r w:rsidR="00FD3896" w:rsidRPr="002F607C">
        <w:rPr>
          <w:rFonts w:ascii="Times New Roman" w:hAnsi="Times New Roman"/>
          <w:color w:val="000000"/>
          <w:sz w:val="28"/>
          <w:szCs w:val="28"/>
          <w:u w:val="none"/>
          <w:shd w:val="clear" w:color="auto" w:fill="FFFFFF"/>
        </w:rPr>
        <w:t xml:space="preserve">заклади фахової </w:t>
      </w:r>
      <w:proofErr w:type="spellStart"/>
      <w:r w:rsidR="00FD3896" w:rsidRPr="002F607C">
        <w:rPr>
          <w:rFonts w:ascii="Times New Roman" w:hAnsi="Times New Roman"/>
          <w:color w:val="000000"/>
          <w:sz w:val="28"/>
          <w:szCs w:val="28"/>
          <w:u w:val="none"/>
          <w:shd w:val="clear" w:color="auto" w:fill="FFFFFF"/>
        </w:rPr>
        <w:t>передвищої</w:t>
      </w:r>
      <w:proofErr w:type="spellEnd"/>
      <w:r w:rsidR="00FD3896" w:rsidRPr="002F607C">
        <w:rPr>
          <w:rFonts w:ascii="Times New Roman" w:hAnsi="Times New Roman"/>
          <w:color w:val="000000"/>
          <w:sz w:val="28"/>
          <w:szCs w:val="28"/>
          <w:u w:val="none"/>
          <w:shd w:val="clear" w:color="auto" w:fill="FFFFFF"/>
        </w:rPr>
        <w:t xml:space="preserve"> та вищої освіти</w:t>
      </w:r>
      <w:r w:rsidR="00243D5E" w:rsidRPr="002F607C">
        <w:rPr>
          <w:rFonts w:ascii="Times New Roman" w:hAnsi="Times New Roman"/>
          <w:color w:val="000000"/>
          <w:sz w:val="28"/>
          <w:szCs w:val="28"/>
          <w:u w:val="none"/>
        </w:rPr>
        <w:t>, заклади охорони здоров’я,</w:t>
      </w:r>
      <w:r w:rsidR="000D2258" w:rsidRPr="002F607C">
        <w:rPr>
          <w:rFonts w:ascii="Times New Roman" w:hAnsi="Times New Roman"/>
          <w:color w:val="000000"/>
          <w:sz w:val="28"/>
          <w:szCs w:val="28"/>
          <w:u w:val="none"/>
        </w:rPr>
        <w:t xml:space="preserve"> </w:t>
      </w:r>
      <w:r w:rsidR="00D140A8" w:rsidRPr="002F607C">
        <w:rPr>
          <w:rFonts w:ascii="Times New Roman" w:hAnsi="Times New Roman"/>
          <w:color w:val="000000"/>
          <w:sz w:val="28"/>
          <w:szCs w:val="28"/>
          <w:u w:val="none"/>
        </w:rPr>
        <w:t xml:space="preserve">що перебувають у спільній власності територіальних громад сіл, селищ і міст </w:t>
      </w:r>
      <w:r w:rsidR="004D2F10" w:rsidRPr="00B34590">
        <w:rPr>
          <w:rFonts w:ascii="Times New Roman" w:hAnsi="Times New Roman"/>
          <w:color w:val="000000" w:themeColor="text1"/>
          <w:sz w:val="28"/>
          <w:szCs w:val="28"/>
          <w:u w:val="none"/>
        </w:rPr>
        <w:t xml:space="preserve">Волинської </w:t>
      </w:r>
      <w:r w:rsidR="00D140A8" w:rsidRPr="00B34590">
        <w:rPr>
          <w:rFonts w:ascii="Times New Roman" w:hAnsi="Times New Roman"/>
          <w:color w:val="000000" w:themeColor="text1"/>
          <w:sz w:val="28"/>
          <w:szCs w:val="28"/>
          <w:u w:val="none"/>
        </w:rPr>
        <w:t xml:space="preserve">області, </w:t>
      </w:r>
      <w:r w:rsidR="000D2258" w:rsidRPr="00B34590">
        <w:rPr>
          <w:rFonts w:ascii="Times New Roman" w:hAnsi="Times New Roman"/>
          <w:color w:val="000000" w:themeColor="text1"/>
          <w:sz w:val="28"/>
          <w:szCs w:val="28"/>
          <w:u w:val="none"/>
        </w:rPr>
        <w:t>вносять зміни до затверджених планів використання бюджетних коштів</w:t>
      </w:r>
      <w:r w:rsidR="000D2258" w:rsidRPr="002F607C">
        <w:rPr>
          <w:rFonts w:ascii="Times New Roman" w:hAnsi="Times New Roman"/>
          <w:color w:val="000000"/>
          <w:sz w:val="28"/>
          <w:szCs w:val="28"/>
          <w:u w:val="none"/>
        </w:rPr>
        <w:t>.</w:t>
      </w:r>
    </w:p>
    <w:p w14:paraId="21B4F452" w14:textId="5B34DC55" w:rsidR="008A49A9" w:rsidRPr="002F607C" w:rsidRDefault="009464DE" w:rsidP="008C119F">
      <w:pPr>
        <w:pStyle w:val="20"/>
        <w:ind w:firstLine="567"/>
        <w:rPr>
          <w:rFonts w:ascii="Times New Roman" w:hAnsi="Times New Roman"/>
          <w:color w:val="000000"/>
          <w:sz w:val="28"/>
          <w:szCs w:val="28"/>
        </w:rPr>
      </w:pPr>
      <w:r w:rsidRPr="002F607C">
        <w:rPr>
          <w:rFonts w:ascii="Times New Roman" w:hAnsi="Times New Roman"/>
          <w:color w:val="000000"/>
          <w:sz w:val="28"/>
          <w:szCs w:val="28"/>
        </w:rPr>
        <w:t>Головне управління Державної казначейської служби України у Волинській області</w:t>
      </w:r>
      <w:r w:rsidR="008A49A9" w:rsidRPr="002F607C">
        <w:rPr>
          <w:rFonts w:ascii="Times New Roman" w:hAnsi="Times New Roman"/>
          <w:color w:val="000000"/>
          <w:sz w:val="28"/>
          <w:szCs w:val="28"/>
        </w:rPr>
        <w:t xml:space="preserve"> вед</w:t>
      </w:r>
      <w:r w:rsidR="00007522" w:rsidRPr="002F607C">
        <w:rPr>
          <w:rFonts w:ascii="Times New Roman" w:hAnsi="Times New Roman"/>
          <w:color w:val="000000"/>
          <w:sz w:val="28"/>
          <w:szCs w:val="28"/>
        </w:rPr>
        <w:t>е</w:t>
      </w:r>
      <w:r w:rsidR="008A49A9" w:rsidRPr="002F607C">
        <w:rPr>
          <w:rFonts w:ascii="Times New Roman" w:hAnsi="Times New Roman"/>
          <w:color w:val="000000"/>
          <w:sz w:val="28"/>
          <w:szCs w:val="28"/>
        </w:rPr>
        <w:t xml:space="preserve"> окремий облік таких змін, </w:t>
      </w:r>
      <w:r w:rsidR="000D2258" w:rsidRPr="002F607C">
        <w:rPr>
          <w:rFonts w:ascii="Times New Roman" w:hAnsi="Times New Roman"/>
          <w:color w:val="000000"/>
          <w:sz w:val="28"/>
          <w:szCs w:val="28"/>
        </w:rPr>
        <w:t>провод</w:t>
      </w:r>
      <w:r w:rsidR="00A9439F" w:rsidRPr="002F607C">
        <w:rPr>
          <w:rFonts w:ascii="Times New Roman" w:hAnsi="Times New Roman"/>
          <w:color w:val="000000"/>
          <w:sz w:val="28"/>
          <w:szCs w:val="28"/>
        </w:rPr>
        <w:t>и</w:t>
      </w:r>
      <w:r w:rsidR="000D2258" w:rsidRPr="002F607C">
        <w:rPr>
          <w:rFonts w:ascii="Times New Roman" w:hAnsi="Times New Roman"/>
          <w:color w:val="000000"/>
          <w:sz w:val="28"/>
          <w:szCs w:val="28"/>
        </w:rPr>
        <w:t xml:space="preserve">ть видатки з урахуванням унесених змін </w:t>
      </w:r>
      <w:r w:rsidR="008A49A9" w:rsidRPr="002F607C">
        <w:rPr>
          <w:rFonts w:ascii="Times New Roman" w:hAnsi="Times New Roman"/>
          <w:color w:val="000000"/>
          <w:sz w:val="28"/>
          <w:szCs w:val="28"/>
        </w:rPr>
        <w:t>без внесення змін до розпису та відобража</w:t>
      </w:r>
      <w:r w:rsidR="00007522" w:rsidRPr="002F607C">
        <w:rPr>
          <w:rFonts w:ascii="Times New Roman" w:hAnsi="Times New Roman"/>
          <w:color w:val="000000"/>
          <w:sz w:val="28"/>
          <w:szCs w:val="28"/>
        </w:rPr>
        <w:t>є</w:t>
      </w:r>
      <w:r w:rsidR="008A49A9" w:rsidRPr="002F607C">
        <w:rPr>
          <w:rFonts w:ascii="Times New Roman" w:hAnsi="Times New Roman"/>
          <w:color w:val="000000"/>
          <w:sz w:val="28"/>
          <w:szCs w:val="28"/>
        </w:rPr>
        <w:t xml:space="preserve"> у звітності про виконання обласного бюджету планові показники за спеціальним фондом з урахуванням унесених змін до кошторисів.</w:t>
      </w:r>
    </w:p>
    <w:p w14:paraId="360DBA4B" w14:textId="77777777" w:rsidR="00F30503" w:rsidRPr="002F607C" w:rsidRDefault="008A49A9" w:rsidP="008C119F">
      <w:pPr>
        <w:pStyle w:val="20"/>
        <w:ind w:firstLine="567"/>
        <w:rPr>
          <w:rFonts w:ascii="Times New Roman" w:hAnsi="Times New Roman"/>
          <w:color w:val="000000"/>
          <w:sz w:val="28"/>
          <w:szCs w:val="28"/>
        </w:rPr>
      </w:pPr>
      <w:r w:rsidRPr="002F607C">
        <w:rPr>
          <w:rFonts w:ascii="Times New Roman" w:hAnsi="Times New Roman"/>
          <w:color w:val="000000"/>
          <w:sz w:val="28"/>
          <w:szCs w:val="28"/>
        </w:rPr>
        <w:t>Унесення змін до розпису за спеціальним фондом за іншими надходженнями здійснюється у порядку, встановленому для внесення змін до розпису за загальним фондом</w:t>
      </w:r>
      <w:r w:rsidR="00F30503" w:rsidRPr="002F607C">
        <w:rPr>
          <w:rFonts w:ascii="Times New Roman" w:hAnsi="Times New Roman"/>
          <w:color w:val="000000"/>
          <w:sz w:val="28"/>
          <w:szCs w:val="28"/>
        </w:rPr>
        <w:t>. Використання залишків бюджетних коштів спеціального фонду за такими надходженнями здійснюється у порядку, визначеному частиною другою статті 72 Бюджетного кодексу України</w:t>
      </w:r>
      <w:r w:rsidR="00DE3F40" w:rsidRPr="002F607C">
        <w:rPr>
          <w:rFonts w:ascii="Times New Roman" w:hAnsi="Times New Roman"/>
          <w:color w:val="000000"/>
          <w:sz w:val="28"/>
          <w:szCs w:val="28"/>
        </w:rPr>
        <w:t xml:space="preserve"> та іншими нормативно-правовими актами</w:t>
      </w:r>
      <w:r w:rsidR="00F30503" w:rsidRPr="002F607C">
        <w:rPr>
          <w:rFonts w:ascii="Times New Roman" w:hAnsi="Times New Roman"/>
          <w:color w:val="000000"/>
          <w:sz w:val="28"/>
          <w:szCs w:val="28"/>
        </w:rPr>
        <w:t>.</w:t>
      </w:r>
    </w:p>
    <w:p w14:paraId="47B0942E" w14:textId="77777777" w:rsidR="009C198A" w:rsidRPr="002F607C" w:rsidRDefault="009C198A" w:rsidP="008C119F">
      <w:pPr>
        <w:ind w:firstLine="567"/>
        <w:jc w:val="center"/>
        <w:rPr>
          <w:b/>
          <w:color w:val="000000"/>
          <w:sz w:val="28"/>
          <w:szCs w:val="28"/>
          <w:lang w:val="uk-UA"/>
        </w:rPr>
      </w:pPr>
    </w:p>
    <w:p w14:paraId="5C3186BF" w14:textId="77777777" w:rsidR="008A49A9" w:rsidRPr="002F607C" w:rsidRDefault="004D2F10" w:rsidP="008C119F">
      <w:pPr>
        <w:ind w:firstLine="567"/>
        <w:jc w:val="center"/>
        <w:rPr>
          <w:b/>
          <w:color w:val="000000"/>
          <w:sz w:val="28"/>
          <w:szCs w:val="28"/>
          <w:lang w:val="uk-UA"/>
        </w:rPr>
      </w:pPr>
      <w:r>
        <w:rPr>
          <w:b/>
          <w:color w:val="000000"/>
          <w:sz w:val="28"/>
          <w:szCs w:val="28"/>
          <w:lang w:val="uk-UA"/>
        </w:rPr>
        <w:t>І</w:t>
      </w:r>
      <w:r>
        <w:rPr>
          <w:b/>
          <w:color w:val="000000"/>
          <w:sz w:val="28"/>
          <w:szCs w:val="28"/>
          <w:lang w:val="en-US"/>
        </w:rPr>
        <w:t>V</w:t>
      </w:r>
      <w:r w:rsidR="008A49A9" w:rsidRPr="002F607C">
        <w:rPr>
          <w:b/>
          <w:color w:val="000000"/>
          <w:sz w:val="28"/>
          <w:szCs w:val="28"/>
          <w:lang w:val="uk-UA"/>
        </w:rPr>
        <w:t xml:space="preserve">. </w:t>
      </w:r>
      <w:r w:rsidR="009C198A" w:rsidRPr="002F607C">
        <w:rPr>
          <w:b/>
          <w:color w:val="000000"/>
          <w:sz w:val="28"/>
          <w:szCs w:val="28"/>
          <w:lang w:val="uk-UA"/>
        </w:rPr>
        <w:t>Скорочення видатків і кредитування заг</w:t>
      </w:r>
      <w:r w:rsidR="0067703B" w:rsidRPr="002F607C">
        <w:rPr>
          <w:b/>
          <w:color w:val="000000"/>
          <w:sz w:val="28"/>
          <w:szCs w:val="28"/>
          <w:lang w:val="uk-UA"/>
        </w:rPr>
        <w:t>ального фонду обласного бюджету</w:t>
      </w:r>
    </w:p>
    <w:p w14:paraId="730B25A6" w14:textId="77777777" w:rsidR="009C198A" w:rsidRPr="002F607C" w:rsidRDefault="009C198A" w:rsidP="008C119F">
      <w:pPr>
        <w:ind w:firstLine="567"/>
        <w:jc w:val="center"/>
        <w:rPr>
          <w:b/>
          <w:color w:val="000000"/>
          <w:sz w:val="28"/>
          <w:szCs w:val="28"/>
          <w:lang w:val="uk-UA"/>
        </w:rPr>
      </w:pPr>
    </w:p>
    <w:p w14:paraId="0DB05076" w14:textId="15F592FB" w:rsidR="008A49A9"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1. Якщо за результатами місячного звіту про виконання загального фонду обласного бюджету виявиться, що отриманих надходжень недостатньо для здійснення бюджетних асигнувань відповідно до бюджетних призначень, то </w:t>
      </w:r>
      <w:r w:rsidR="001E321A" w:rsidRPr="002F607C">
        <w:rPr>
          <w:rFonts w:ascii="Times New Roman" w:hAnsi="Times New Roman"/>
          <w:color w:val="000000"/>
          <w:sz w:val="28"/>
          <w:szCs w:val="28"/>
          <w:lang w:val="ru-RU"/>
        </w:rPr>
        <w:t xml:space="preserve">директор </w:t>
      </w:r>
      <w:r w:rsidR="00245EB1" w:rsidRPr="002F607C">
        <w:rPr>
          <w:rFonts w:ascii="Times New Roman" w:hAnsi="Times New Roman"/>
          <w:color w:val="000000"/>
          <w:sz w:val="28"/>
          <w:szCs w:val="28"/>
        </w:rPr>
        <w:t xml:space="preserve">може вносити зміни до розпису обласного бюджету за загальним фондом з метою забезпечення збалансованості надходжень та витрат </w:t>
      </w:r>
      <w:r w:rsidR="0037236D" w:rsidRPr="002F607C">
        <w:rPr>
          <w:rFonts w:ascii="Times New Roman" w:hAnsi="Times New Roman"/>
          <w:color w:val="000000"/>
          <w:sz w:val="28"/>
          <w:szCs w:val="28"/>
        </w:rPr>
        <w:t>обласного бюджету</w:t>
      </w:r>
      <w:r w:rsidRPr="002F607C">
        <w:rPr>
          <w:rFonts w:ascii="Times New Roman" w:hAnsi="Times New Roman"/>
          <w:color w:val="000000"/>
          <w:sz w:val="28"/>
          <w:szCs w:val="28"/>
        </w:rPr>
        <w:t>.</w:t>
      </w:r>
    </w:p>
    <w:p w14:paraId="400B7BC9" w14:textId="77777777" w:rsidR="00D95524" w:rsidRPr="002F607C" w:rsidRDefault="00D95524" w:rsidP="008C119F">
      <w:pPr>
        <w:pStyle w:val="a7"/>
        <w:ind w:firstLine="567"/>
        <w:rPr>
          <w:rFonts w:ascii="Times New Roman" w:hAnsi="Times New Roman"/>
          <w:color w:val="000000"/>
          <w:sz w:val="28"/>
          <w:szCs w:val="28"/>
        </w:rPr>
      </w:pPr>
    </w:p>
    <w:p w14:paraId="13989B59" w14:textId="024B5A0B" w:rsidR="008A49A9" w:rsidRPr="002F607C" w:rsidRDefault="008A49A9"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2. </w:t>
      </w:r>
      <w:r w:rsidR="00177DE6" w:rsidRPr="002F607C">
        <w:rPr>
          <w:rFonts w:ascii="Times New Roman" w:hAnsi="Times New Roman"/>
          <w:color w:val="000000"/>
          <w:sz w:val="28"/>
          <w:szCs w:val="28"/>
        </w:rPr>
        <w:t xml:space="preserve">Відділ доходів та аналізу виконання місцевих бюджетів </w:t>
      </w:r>
      <w:r w:rsidRPr="002F607C">
        <w:rPr>
          <w:rFonts w:ascii="Times New Roman" w:hAnsi="Times New Roman"/>
          <w:color w:val="000000"/>
          <w:sz w:val="28"/>
          <w:szCs w:val="28"/>
        </w:rPr>
        <w:t xml:space="preserve">та </w:t>
      </w:r>
      <w:r w:rsidR="00746E87" w:rsidRPr="002F607C">
        <w:rPr>
          <w:rFonts w:ascii="Times New Roman" w:hAnsi="Times New Roman"/>
          <w:color w:val="000000"/>
          <w:sz w:val="28"/>
          <w:szCs w:val="28"/>
        </w:rPr>
        <w:t xml:space="preserve">відділ фінансів програм соціально-економічного розвитку </w:t>
      </w:r>
      <w:r w:rsidR="009A6200" w:rsidRPr="007066B1">
        <w:rPr>
          <w:rFonts w:ascii="Times New Roman" w:hAnsi="Times New Roman"/>
          <w:color w:val="000000"/>
          <w:sz w:val="28"/>
          <w:szCs w:val="28"/>
        </w:rPr>
        <w:t>управлін</w:t>
      </w:r>
      <w:r w:rsidR="009A6200">
        <w:rPr>
          <w:rFonts w:ascii="Times New Roman" w:hAnsi="Times New Roman"/>
          <w:color w:val="000000"/>
          <w:sz w:val="28"/>
          <w:szCs w:val="28"/>
        </w:rPr>
        <w:t>ня фінансів невиробничої сфери</w:t>
      </w:r>
      <w:r w:rsidR="00746E87" w:rsidRPr="002F607C">
        <w:rPr>
          <w:rFonts w:ascii="Times New Roman" w:hAnsi="Times New Roman"/>
          <w:color w:val="000000"/>
          <w:sz w:val="28"/>
          <w:szCs w:val="28"/>
        </w:rPr>
        <w:t xml:space="preserve"> </w:t>
      </w:r>
      <w:r w:rsidRPr="002F607C">
        <w:rPr>
          <w:rFonts w:ascii="Times New Roman" w:hAnsi="Times New Roman"/>
          <w:color w:val="000000"/>
          <w:sz w:val="28"/>
          <w:szCs w:val="28"/>
        </w:rPr>
        <w:t xml:space="preserve">разом з іншими структурними підрозділами </w:t>
      </w:r>
      <w:r w:rsidR="00E9228C" w:rsidRPr="002F607C">
        <w:rPr>
          <w:rFonts w:ascii="Times New Roman" w:hAnsi="Times New Roman"/>
          <w:color w:val="000000"/>
          <w:sz w:val="28"/>
          <w:szCs w:val="28"/>
        </w:rPr>
        <w:t>департаменту фінансів</w:t>
      </w:r>
      <w:r w:rsidR="00970558" w:rsidRPr="002F607C">
        <w:rPr>
          <w:rFonts w:ascii="Times New Roman" w:hAnsi="Times New Roman"/>
          <w:color w:val="000000"/>
          <w:sz w:val="28"/>
          <w:szCs w:val="28"/>
        </w:rPr>
        <w:t xml:space="preserve"> </w:t>
      </w:r>
      <w:r w:rsidRPr="002F607C">
        <w:rPr>
          <w:rFonts w:ascii="Times New Roman" w:hAnsi="Times New Roman"/>
          <w:color w:val="000000"/>
          <w:sz w:val="28"/>
          <w:szCs w:val="28"/>
        </w:rPr>
        <w:t xml:space="preserve">розраховують уточнений помісячний прогноз надходжень доходів загального фонду, повернення кредитів до загального фонду обласного бюджету і подають </w:t>
      </w:r>
      <w:r w:rsidRPr="002F607C">
        <w:rPr>
          <w:rFonts w:ascii="Times New Roman" w:hAnsi="Times New Roman"/>
          <w:color w:val="000000"/>
          <w:sz w:val="28"/>
          <w:szCs w:val="28"/>
        </w:rPr>
        <w:lastRenderedPageBreak/>
        <w:t xml:space="preserve">відділу </w:t>
      </w:r>
      <w:r w:rsidR="00BA420C" w:rsidRPr="002F607C">
        <w:rPr>
          <w:rFonts w:ascii="Times New Roman" w:hAnsi="Times New Roman"/>
          <w:color w:val="000000"/>
          <w:sz w:val="28"/>
          <w:szCs w:val="28"/>
        </w:rPr>
        <w:t>зведеного</w:t>
      </w:r>
      <w:r w:rsidR="00177DE6" w:rsidRPr="002F607C">
        <w:rPr>
          <w:rFonts w:ascii="Times New Roman" w:hAnsi="Times New Roman"/>
          <w:color w:val="000000"/>
          <w:sz w:val="28"/>
          <w:szCs w:val="28"/>
        </w:rPr>
        <w:t xml:space="preserve"> планування</w:t>
      </w:r>
      <w:r w:rsidR="00E8304F" w:rsidRPr="002F607C">
        <w:rPr>
          <w:rFonts w:ascii="Times New Roman" w:hAnsi="Times New Roman"/>
          <w:color w:val="000000"/>
          <w:sz w:val="28"/>
          <w:szCs w:val="28"/>
        </w:rPr>
        <w:t xml:space="preserve"> та</w:t>
      </w:r>
      <w:r w:rsidR="00177DE6" w:rsidRPr="002F607C">
        <w:rPr>
          <w:rFonts w:ascii="Times New Roman" w:hAnsi="Times New Roman"/>
          <w:color w:val="000000"/>
          <w:sz w:val="28"/>
          <w:szCs w:val="28"/>
        </w:rPr>
        <w:t xml:space="preserve"> міжбюджетних відносин </w:t>
      </w:r>
      <w:r w:rsidRPr="002F607C">
        <w:rPr>
          <w:rFonts w:ascii="Times New Roman" w:hAnsi="Times New Roman"/>
          <w:color w:val="000000"/>
          <w:sz w:val="28"/>
          <w:szCs w:val="28"/>
        </w:rPr>
        <w:t>не пізніше ніж</w:t>
      </w:r>
      <w:r w:rsidR="003A56C2">
        <w:rPr>
          <w:rFonts w:ascii="Times New Roman" w:hAnsi="Times New Roman"/>
          <w:color w:val="000000"/>
          <w:sz w:val="28"/>
          <w:szCs w:val="28"/>
        </w:rPr>
        <w:t xml:space="preserve"> </w:t>
      </w:r>
      <w:r w:rsidR="00C5729B">
        <w:rPr>
          <w:rFonts w:ascii="Times New Roman" w:hAnsi="Times New Roman"/>
          <w:color w:val="000000"/>
          <w:sz w:val="28"/>
          <w:szCs w:val="28"/>
        </w:rPr>
        <w:t xml:space="preserve">                       </w:t>
      </w:r>
      <w:r w:rsidRPr="002F607C">
        <w:rPr>
          <w:rFonts w:ascii="Times New Roman" w:hAnsi="Times New Roman"/>
          <w:color w:val="000000"/>
          <w:sz w:val="28"/>
          <w:szCs w:val="28"/>
        </w:rPr>
        <w:t xml:space="preserve">15 числа місяця, наступного за місяцем, в якому відбулося недоотримання доходів та повернення кредитів до загального фонду. </w:t>
      </w:r>
    </w:p>
    <w:p w14:paraId="608C6A31" w14:textId="77777777" w:rsidR="00D95524" w:rsidRPr="002F607C" w:rsidRDefault="00D95524" w:rsidP="008C119F">
      <w:pPr>
        <w:ind w:firstLine="567"/>
        <w:jc w:val="both"/>
        <w:rPr>
          <w:color w:val="000000"/>
          <w:sz w:val="28"/>
          <w:szCs w:val="28"/>
          <w:lang w:val="uk-UA"/>
        </w:rPr>
      </w:pPr>
    </w:p>
    <w:p w14:paraId="05D2B0DF" w14:textId="1D1B2C7A" w:rsidR="008A49A9" w:rsidRPr="002F607C" w:rsidRDefault="008A49A9" w:rsidP="008C119F">
      <w:pPr>
        <w:ind w:firstLine="567"/>
        <w:jc w:val="both"/>
        <w:rPr>
          <w:color w:val="000000"/>
          <w:sz w:val="28"/>
          <w:szCs w:val="28"/>
          <w:lang w:val="uk-UA"/>
        </w:rPr>
      </w:pPr>
      <w:r w:rsidRPr="002F607C">
        <w:rPr>
          <w:color w:val="000000"/>
          <w:sz w:val="28"/>
          <w:szCs w:val="28"/>
          <w:lang w:val="uk-UA"/>
        </w:rPr>
        <w:t xml:space="preserve">3. Відділ </w:t>
      </w:r>
      <w:r w:rsidR="00BA420C" w:rsidRPr="002F607C">
        <w:rPr>
          <w:color w:val="000000"/>
          <w:sz w:val="28"/>
          <w:szCs w:val="28"/>
          <w:lang w:val="uk-UA"/>
        </w:rPr>
        <w:t>зведеного</w:t>
      </w:r>
      <w:r w:rsidR="00177DE6" w:rsidRPr="002F607C">
        <w:rPr>
          <w:color w:val="000000"/>
          <w:sz w:val="28"/>
          <w:szCs w:val="28"/>
          <w:lang w:val="uk-UA"/>
        </w:rPr>
        <w:t xml:space="preserve"> планування</w:t>
      </w:r>
      <w:r w:rsidR="00E8304F" w:rsidRPr="002F607C">
        <w:rPr>
          <w:color w:val="000000"/>
          <w:sz w:val="28"/>
          <w:szCs w:val="28"/>
          <w:lang w:val="uk-UA"/>
        </w:rPr>
        <w:t xml:space="preserve"> та</w:t>
      </w:r>
      <w:r w:rsidR="00177DE6" w:rsidRPr="002F607C">
        <w:rPr>
          <w:color w:val="000000"/>
          <w:sz w:val="28"/>
          <w:szCs w:val="28"/>
          <w:lang w:val="uk-UA"/>
        </w:rPr>
        <w:t xml:space="preserve"> міжбюджетних відносин </w:t>
      </w:r>
      <w:r w:rsidRPr="002F607C">
        <w:rPr>
          <w:color w:val="000000"/>
          <w:sz w:val="28"/>
          <w:szCs w:val="28"/>
          <w:lang w:val="uk-UA"/>
        </w:rPr>
        <w:t xml:space="preserve">за участю відповідних структурних підрозділів </w:t>
      </w:r>
      <w:r w:rsidR="00E9228C" w:rsidRPr="00BF6BE2">
        <w:rPr>
          <w:color w:val="000000"/>
          <w:sz w:val="28"/>
          <w:szCs w:val="28"/>
          <w:lang w:val="uk-UA"/>
        </w:rPr>
        <w:t>департаменту фінансів</w:t>
      </w:r>
      <w:r w:rsidR="005B7DD7" w:rsidRPr="002F607C">
        <w:rPr>
          <w:color w:val="000000"/>
          <w:sz w:val="28"/>
          <w:szCs w:val="28"/>
          <w:lang w:val="uk-UA"/>
        </w:rPr>
        <w:t xml:space="preserve"> </w:t>
      </w:r>
      <w:r w:rsidRPr="002F607C">
        <w:rPr>
          <w:color w:val="000000"/>
          <w:sz w:val="28"/>
          <w:szCs w:val="28"/>
          <w:lang w:val="uk-UA"/>
        </w:rPr>
        <w:t>на підставі уточненого помісячного прогнозу надходжень доходів та повернення кредитів до загального фонд</w:t>
      </w:r>
      <w:r w:rsidR="00746E87" w:rsidRPr="002F607C">
        <w:rPr>
          <w:color w:val="000000"/>
          <w:sz w:val="28"/>
          <w:szCs w:val="28"/>
          <w:lang w:val="uk-UA"/>
        </w:rPr>
        <w:t>у</w:t>
      </w:r>
      <w:r w:rsidRPr="002F607C">
        <w:rPr>
          <w:color w:val="000000"/>
          <w:sz w:val="28"/>
          <w:szCs w:val="28"/>
          <w:lang w:val="uk-UA"/>
        </w:rPr>
        <w:t xml:space="preserve"> розробляє пропозиції щодо </w:t>
      </w:r>
      <w:r w:rsidR="00746E87" w:rsidRPr="002F607C">
        <w:rPr>
          <w:color w:val="000000"/>
          <w:sz w:val="28"/>
          <w:szCs w:val="28"/>
          <w:lang w:val="uk-UA"/>
        </w:rPr>
        <w:t xml:space="preserve">внесення змін до помісячного розпису </w:t>
      </w:r>
      <w:r w:rsidRPr="002F607C">
        <w:rPr>
          <w:color w:val="000000"/>
          <w:sz w:val="28"/>
          <w:szCs w:val="28"/>
          <w:lang w:val="uk-UA"/>
        </w:rPr>
        <w:t xml:space="preserve">асигнувань загального фонду обласного бюджету з урахуванням інформації про виділені асигнування та подає </w:t>
      </w:r>
      <w:r w:rsidR="00746E87" w:rsidRPr="002F607C">
        <w:rPr>
          <w:color w:val="000000"/>
          <w:sz w:val="28"/>
          <w:szCs w:val="28"/>
          <w:lang w:val="uk-UA"/>
        </w:rPr>
        <w:t xml:space="preserve">їх </w:t>
      </w:r>
      <w:r w:rsidRPr="002F607C">
        <w:rPr>
          <w:color w:val="000000"/>
          <w:sz w:val="28"/>
          <w:szCs w:val="28"/>
          <w:lang w:val="uk-UA"/>
        </w:rPr>
        <w:t xml:space="preserve">на розгляд </w:t>
      </w:r>
      <w:r w:rsidR="00E9228C" w:rsidRPr="002F607C">
        <w:rPr>
          <w:color w:val="000000"/>
          <w:sz w:val="28"/>
          <w:szCs w:val="28"/>
          <w:lang w:val="uk-UA"/>
        </w:rPr>
        <w:t>директора</w:t>
      </w:r>
      <w:r w:rsidRPr="002F607C">
        <w:rPr>
          <w:color w:val="000000"/>
          <w:sz w:val="28"/>
          <w:szCs w:val="28"/>
          <w:lang w:val="uk-UA"/>
        </w:rPr>
        <w:t xml:space="preserve">. </w:t>
      </w:r>
      <w:r w:rsidR="00746E87" w:rsidRPr="002F607C">
        <w:rPr>
          <w:color w:val="000000"/>
          <w:sz w:val="28"/>
          <w:szCs w:val="28"/>
          <w:lang w:val="uk-UA"/>
        </w:rPr>
        <w:t xml:space="preserve">На підставі наданої інформації </w:t>
      </w:r>
      <w:r w:rsidR="004D79C7" w:rsidRPr="002F607C">
        <w:rPr>
          <w:color w:val="000000"/>
          <w:sz w:val="28"/>
          <w:szCs w:val="28"/>
          <w:lang w:val="uk-UA"/>
        </w:rPr>
        <w:t xml:space="preserve">директор </w:t>
      </w:r>
      <w:r w:rsidR="00746E87" w:rsidRPr="002F607C">
        <w:rPr>
          <w:color w:val="000000"/>
          <w:sz w:val="28"/>
          <w:szCs w:val="28"/>
          <w:lang w:val="uk-UA"/>
        </w:rPr>
        <w:t>приймає рішення щодо внесення змін до помісячного розпису асигнувань загального фонду обласного бюджету</w:t>
      </w:r>
      <w:r w:rsidRPr="002F607C">
        <w:rPr>
          <w:color w:val="000000"/>
          <w:sz w:val="28"/>
          <w:szCs w:val="28"/>
          <w:lang w:val="uk-UA"/>
        </w:rPr>
        <w:t>.</w:t>
      </w:r>
    </w:p>
    <w:p w14:paraId="7ED81108" w14:textId="77777777" w:rsidR="00D95524" w:rsidRPr="002F607C" w:rsidRDefault="00D95524" w:rsidP="008C119F">
      <w:pPr>
        <w:pStyle w:val="a7"/>
        <w:ind w:firstLine="567"/>
        <w:rPr>
          <w:rFonts w:ascii="Times New Roman" w:hAnsi="Times New Roman"/>
          <w:color w:val="000000"/>
          <w:sz w:val="28"/>
          <w:szCs w:val="28"/>
        </w:rPr>
      </w:pPr>
    </w:p>
    <w:p w14:paraId="42125EAF" w14:textId="77777777" w:rsidR="008A49A9" w:rsidRPr="002F607C" w:rsidRDefault="004428F6"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4</w:t>
      </w:r>
      <w:r w:rsidR="008A49A9" w:rsidRPr="002F607C">
        <w:rPr>
          <w:rFonts w:ascii="Times New Roman" w:hAnsi="Times New Roman"/>
          <w:color w:val="000000"/>
          <w:sz w:val="28"/>
          <w:szCs w:val="28"/>
        </w:rPr>
        <w:t xml:space="preserve">. Розпорядники </w:t>
      </w:r>
      <w:r w:rsidRPr="002F607C">
        <w:rPr>
          <w:rFonts w:ascii="Times New Roman" w:hAnsi="Times New Roman"/>
          <w:color w:val="000000"/>
          <w:sz w:val="28"/>
          <w:szCs w:val="28"/>
        </w:rPr>
        <w:t>коштів обласного бюджету приводять бюджет</w:t>
      </w:r>
      <w:r w:rsidR="007C28E0" w:rsidRPr="002F607C">
        <w:rPr>
          <w:rFonts w:ascii="Times New Roman" w:hAnsi="Times New Roman"/>
          <w:color w:val="000000"/>
          <w:sz w:val="28"/>
          <w:szCs w:val="28"/>
        </w:rPr>
        <w:t>н</w:t>
      </w:r>
      <w:r w:rsidRPr="002F607C">
        <w:rPr>
          <w:rFonts w:ascii="Times New Roman" w:hAnsi="Times New Roman"/>
          <w:color w:val="000000"/>
          <w:sz w:val="28"/>
          <w:szCs w:val="28"/>
        </w:rPr>
        <w:t xml:space="preserve">і зобов’язання у </w:t>
      </w:r>
      <w:r w:rsidR="008A49A9" w:rsidRPr="002F607C">
        <w:rPr>
          <w:rFonts w:ascii="Times New Roman" w:hAnsi="Times New Roman"/>
          <w:color w:val="000000"/>
          <w:sz w:val="28"/>
          <w:szCs w:val="28"/>
        </w:rPr>
        <w:t xml:space="preserve">відповідність </w:t>
      </w:r>
      <w:r w:rsidRPr="002F607C">
        <w:rPr>
          <w:rFonts w:ascii="Times New Roman" w:hAnsi="Times New Roman"/>
          <w:color w:val="000000"/>
          <w:sz w:val="28"/>
          <w:szCs w:val="28"/>
        </w:rPr>
        <w:t>із</w:t>
      </w:r>
      <w:r w:rsidR="008A49A9" w:rsidRPr="002F607C">
        <w:rPr>
          <w:rFonts w:ascii="Times New Roman" w:hAnsi="Times New Roman"/>
          <w:color w:val="000000"/>
          <w:sz w:val="28"/>
          <w:szCs w:val="28"/>
        </w:rPr>
        <w:t xml:space="preserve"> бюджетни</w:t>
      </w:r>
      <w:r w:rsidRPr="002F607C">
        <w:rPr>
          <w:rFonts w:ascii="Times New Roman" w:hAnsi="Times New Roman"/>
          <w:color w:val="000000"/>
          <w:sz w:val="28"/>
          <w:szCs w:val="28"/>
        </w:rPr>
        <w:t>ми</w:t>
      </w:r>
      <w:r w:rsidR="008A49A9" w:rsidRPr="002F607C">
        <w:rPr>
          <w:rFonts w:ascii="Times New Roman" w:hAnsi="Times New Roman"/>
          <w:color w:val="000000"/>
          <w:sz w:val="28"/>
          <w:szCs w:val="28"/>
        </w:rPr>
        <w:t xml:space="preserve"> асигнуван</w:t>
      </w:r>
      <w:r w:rsidRPr="002F607C">
        <w:rPr>
          <w:rFonts w:ascii="Times New Roman" w:hAnsi="Times New Roman"/>
          <w:color w:val="000000"/>
          <w:sz w:val="28"/>
          <w:szCs w:val="28"/>
        </w:rPr>
        <w:t>нями</w:t>
      </w:r>
      <w:r w:rsidR="008A49A9" w:rsidRPr="002F607C">
        <w:rPr>
          <w:rFonts w:ascii="Times New Roman" w:hAnsi="Times New Roman"/>
          <w:color w:val="000000"/>
          <w:sz w:val="28"/>
          <w:szCs w:val="28"/>
        </w:rPr>
        <w:t xml:space="preserve"> з урахуванням  </w:t>
      </w:r>
      <w:r w:rsidRPr="002F607C">
        <w:rPr>
          <w:rFonts w:ascii="Times New Roman" w:hAnsi="Times New Roman"/>
          <w:color w:val="000000"/>
          <w:sz w:val="28"/>
          <w:szCs w:val="28"/>
        </w:rPr>
        <w:t xml:space="preserve">змін до помісячного розпису асигнувань </w:t>
      </w:r>
      <w:r w:rsidR="008A49A9" w:rsidRPr="002F607C">
        <w:rPr>
          <w:rFonts w:ascii="Times New Roman" w:hAnsi="Times New Roman"/>
          <w:color w:val="000000"/>
          <w:sz w:val="28"/>
          <w:szCs w:val="28"/>
        </w:rPr>
        <w:t xml:space="preserve">загального фонду обласного бюджету. </w:t>
      </w:r>
    </w:p>
    <w:p w14:paraId="55C7464D" w14:textId="77777777" w:rsidR="004428F6" w:rsidRPr="002F607C" w:rsidRDefault="004428F6" w:rsidP="008C119F">
      <w:pPr>
        <w:ind w:firstLine="567"/>
        <w:jc w:val="center"/>
        <w:rPr>
          <w:b/>
          <w:color w:val="000000"/>
          <w:sz w:val="28"/>
          <w:szCs w:val="28"/>
          <w:lang w:val="uk-UA"/>
        </w:rPr>
      </w:pPr>
    </w:p>
    <w:p w14:paraId="58E0D2EF" w14:textId="77777777" w:rsidR="008A49A9" w:rsidRPr="002F607C" w:rsidRDefault="008924EC" w:rsidP="008C119F">
      <w:pPr>
        <w:ind w:firstLine="567"/>
        <w:jc w:val="center"/>
        <w:rPr>
          <w:b/>
          <w:color w:val="000000"/>
          <w:sz w:val="28"/>
          <w:szCs w:val="28"/>
          <w:lang w:val="uk-UA"/>
        </w:rPr>
      </w:pPr>
      <w:r>
        <w:rPr>
          <w:b/>
          <w:color w:val="000000"/>
          <w:sz w:val="28"/>
          <w:szCs w:val="28"/>
          <w:lang w:val="en-US"/>
        </w:rPr>
        <w:t>V</w:t>
      </w:r>
      <w:r w:rsidRPr="00BF6BE2">
        <w:rPr>
          <w:b/>
          <w:color w:val="000000"/>
          <w:sz w:val="28"/>
          <w:szCs w:val="28"/>
          <w:lang w:val="uk-UA"/>
        </w:rPr>
        <w:t>.</w:t>
      </w:r>
      <w:r w:rsidR="008A49A9" w:rsidRPr="002F607C">
        <w:rPr>
          <w:b/>
          <w:color w:val="000000"/>
          <w:sz w:val="28"/>
          <w:szCs w:val="28"/>
          <w:lang w:val="uk-UA"/>
        </w:rPr>
        <w:t xml:space="preserve"> Виконання та звітність</w:t>
      </w:r>
    </w:p>
    <w:p w14:paraId="4409084B" w14:textId="77777777" w:rsidR="004428F6" w:rsidRPr="002F607C" w:rsidRDefault="004428F6" w:rsidP="008C119F">
      <w:pPr>
        <w:ind w:firstLine="567"/>
        <w:jc w:val="center"/>
        <w:rPr>
          <w:b/>
          <w:color w:val="000000"/>
          <w:sz w:val="28"/>
          <w:szCs w:val="28"/>
          <w:lang w:val="uk-UA"/>
        </w:rPr>
      </w:pPr>
    </w:p>
    <w:p w14:paraId="29900D8C" w14:textId="77777777" w:rsidR="008A49A9" w:rsidRPr="002F607C" w:rsidRDefault="008A49A9" w:rsidP="008C119F">
      <w:pPr>
        <w:ind w:firstLine="567"/>
        <w:jc w:val="both"/>
        <w:rPr>
          <w:color w:val="000000"/>
          <w:sz w:val="28"/>
          <w:szCs w:val="28"/>
          <w:lang w:val="uk-UA"/>
        </w:rPr>
      </w:pPr>
      <w:r w:rsidRPr="002F607C">
        <w:rPr>
          <w:color w:val="000000"/>
          <w:sz w:val="28"/>
          <w:szCs w:val="28"/>
          <w:lang w:val="uk-UA"/>
        </w:rPr>
        <w:t xml:space="preserve">1. Виконання розпису здійснюється наростаючим підсумком з початку року. </w:t>
      </w:r>
    </w:p>
    <w:p w14:paraId="166487B5" w14:textId="1C23E013" w:rsidR="007C3115" w:rsidRPr="002F607C" w:rsidRDefault="0097054A"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Перерахування коштів з рахунків загального та спеціального фонд</w:t>
      </w:r>
      <w:r w:rsidR="00211BCF">
        <w:rPr>
          <w:rFonts w:ascii="Times New Roman" w:hAnsi="Times New Roman"/>
          <w:color w:val="000000"/>
          <w:sz w:val="28"/>
          <w:szCs w:val="28"/>
        </w:rPr>
        <w:t>ів</w:t>
      </w:r>
      <w:r w:rsidRPr="002F607C">
        <w:rPr>
          <w:rFonts w:ascii="Times New Roman" w:hAnsi="Times New Roman"/>
          <w:color w:val="000000"/>
          <w:sz w:val="28"/>
          <w:szCs w:val="28"/>
        </w:rPr>
        <w:t xml:space="preserve"> обласного бюджету здійсн</w:t>
      </w:r>
      <w:r w:rsidR="00C66726" w:rsidRPr="002F607C">
        <w:rPr>
          <w:rFonts w:ascii="Times New Roman" w:hAnsi="Times New Roman"/>
          <w:color w:val="000000"/>
          <w:sz w:val="28"/>
          <w:szCs w:val="28"/>
        </w:rPr>
        <w:t>юється у порядку, передбаченому наказом Міністерства фінансів України</w:t>
      </w:r>
      <w:r w:rsidR="008924EC">
        <w:rPr>
          <w:rFonts w:ascii="Times New Roman" w:hAnsi="Times New Roman"/>
          <w:color w:val="000000"/>
          <w:sz w:val="28"/>
          <w:szCs w:val="28"/>
        </w:rPr>
        <w:t xml:space="preserve"> від 23 серпня 2012 року №</w:t>
      </w:r>
      <w:r w:rsidR="00BB0479">
        <w:rPr>
          <w:rFonts w:ascii="Times New Roman" w:hAnsi="Times New Roman"/>
          <w:color w:val="000000"/>
          <w:sz w:val="28"/>
          <w:szCs w:val="28"/>
        </w:rPr>
        <w:t> </w:t>
      </w:r>
      <w:r w:rsidR="008924EC">
        <w:rPr>
          <w:rFonts w:ascii="Times New Roman" w:hAnsi="Times New Roman"/>
          <w:color w:val="000000"/>
          <w:sz w:val="28"/>
          <w:szCs w:val="28"/>
        </w:rPr>
        <w:t>938 «</w:t>
      </w:r>
      <w:r w:rsidR="00C66726" w:rsidRPr="002F607C">
        <w:rPr>
          <w:rFonts w:ascii="Times New Roman" w:hAnsi="Times New Roman"/>
          <w:color w:val="000000"/>
          <w:sz w:val="28"/>
          <w:szCs w:val="28"/>
        </w:rPr>
        <w:t>Про затвердження Порядку казначейського о</w:t>
      </w:r>
      <w:r w:rsidR="008924EC">
        <w:rPr>
          <w:rFonts w:ascii="Times New Roman" w:hAnsi="Times New Roman"/>
          <w:color w:val="000000"/>
          <w:sz w:val="28"/>
          <w:szCs w:val="28"/>
        </w:rPr>
        <w:t>бслуговування місцевих бюджетів»</w:t>
      </w:r>
      <w:r w:rsidR="00C66726" w:rsidRPr="002F607C">
        <w:rPr>
          <w:rFonts w:ascii="Times New Roman" w:hAnsi="Times New Roman"/>
          <w:color w:val="000000"/>
          <w:sz w:val="28"/>
          <w:szCs w:val="28"/>
        </w:rPr>
        <w:t xml:space="preserve">, зареєстрованого в Міністерстві юстиції України </w:t>
      </w:r>
      <w:r w:rsidR="009A6200">
        <w:rPr>
          <w:rFonts w:ascii="Times New Roman" w:hAnsi="Times New Roman"/>
          <w:color w:val="000000"/>
          <w:sz w:val="28"/>
          <w:szCs w:val="28"/>
        </w:rPr>
        <w:t xml:space="preserve">12 вересня 2012 року за                       </w:t>
      </w:r>
      <w:r w:rsidR="00C66726" w:rsidRPr="002F607C">
        <w:rPr>
          <w:rFonts w:ascii="Times New Roman" w:hAnsi="Times New Roman"/>
          <w:color w:val="000000"/>
          <w:sz w:val="28"/>
          <w:szCs w:val="28"/>
        </w:rPr>
        <w:t xml:space="preserve"> № 1569/21881</w:t>
      </w:r>
      <w:r w:rsidRPr="002F607C">
        <w:rPr>
          <w:rFonts w:ascii="Times New Roman" w:hAnsi="Times New Roman"/>
          <w:color w:val="000000"/>
          <w:sz w:val="28"/>
          <w:szCs w:val="28"/>
        </w:rPr>
        <w:t xml:space="preserve">. </w:t>
      </w:r>
    </w:p>
    <w:p w14:paraId="29B6E80C" w14:textId="77777777" w:rsidR="00F36B51" w:rsidRPr="002F607C" w:rsidRDefault="007C3115"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При цьому, перерахування коштів головним розпорядникам </w:t>
      </w:r>
      <w:r w:rsidR="00922C48" w:rsidRPr="002F607C">
        <w:rPr>
          <w:rFonts w:ascii="Times New Roman" w:hAnsi="Times New Roman"/>
          <w:color w:val="000000"/>
          <w:sz w:val="28"/>
          <w:szCs w:val="28"/>
        </w:rPr>
        <w:t xml:space="preserve">за загальним і спеціальним фондом </w:t>
      </w:r>
      <w:r w:rsidRPr="002F607C">
        <w:rPr>
          <w:rFonts w:ascii="Times New Roman" w:hAnsi="Times New Roman"/>
          <w:color w:val="000000"/>
          <w:sz w:val="28"/>
          <w:szCs w:val="28"/>
        </w:rPr>
        <w:t xml:space="preserve">здійснюється </w:t>
      </w:r>
      <w:r w:rsidR="00922C48" w:rsidRPr="002F607C">
        <w:rPr>
          <w:rFonts w:ascii="Times New Roman" w:hAnsi="Times New Roman"/>
          <w:color w:val="000000"/>
          <w:sz w:val="28"/>
          <w:szCs w:val="28"/>
        </w:rPr>
        <w:t xml:space="preserve">відповідно до </w:t>
      </w:r>
      <w:r w:rsidRPr="002F607C">
        <w:rPr>
          <w:rFonts w:ascii="Times New Roman" w:hAnsi="Times New Roman"/>
          <w:color w:val="000000"/>
          <w:sz w:val="28"/>
          <w:szCs w:val="28"/>
        </w:rPr>
        <w:t>зали</w:t>
      </w:r>
      <w:r w:rsidR="00922C48" w:rsidRPr="002F607C">
        <w:rPr>
          <w:rFonts w:ascii="Times New Roman" w:hAnsi="Times New Roman"/>
          <w:color w:val="000000"/>
          <w:sz w:val="28"/>
          <w:szCs w:val="28"/>
        </w:rPr>
        <w:t xml:space="preserve">шків асигнувань за відповідною бюджетною програмою і кодом економічної класифікації видатків та кредитування. При перерахуванні коштів враховуються </w:t>
      </w:r>
      <w:r w:rsidRPr="002F607C">
        <w:rPr>
          <w:rFonts w:ascii="Times New Roman" w:hAnsi="Times New Roman"/>
          <w:color w:val="000000"/>
          <w:sz w:val="28"/>
          <w:szCs w:val="28"/>
        </w:rPr>
        <w:t>зареєстрован</w:t>
      </w:r>
      <w:r w:rsidR="00922C48" w:rsidRPr="002F607C">
        <w:rPr>
          <w:rFonts w:ascii="Times New Roman" w:hAnsi="Times New Roman"/>
          <w:color w:val="000000"/>
          <w:sz w:val="28"/>
          <w:szCs w:val="28"/>
        </w:rPr>
        <w:t>і</w:t>
      </w:r>
      <w:r w:rsidRPr="002F607C">
        <w:rPr>
          <w:rFonts w:ascii="Times New Roman" w:hAnsi="Times New Roman"/>
          <w:color w:val="000000"/>
          <w:sz w:val="28"/>
          <w:szCs w:val="28"/>
        </w:rPr>
        <w:t xml:space="preserve"> в </w:t>
      </w:r>
      <w:r w:rsidRPr="00C47DAA">
        <w:rPr>
          <w:rFonts w:ascii="Times New Roman" w:hAnsi="Times New Roman"/>
          <w:sz w:val="28"/>
          <w:szCs w:val="28"/>
        </w:rPr>
        <w:t>органах</w:t>
      </w:r>
      <w:r w:rsidRPr="008924EC">
        <w:rPr>
          <w:rFonts w:ascii="Times New Roman" w:hAnsi="Times New Roman"/>
          <w:color w:val="7030A0"/>
          <w:sz w:val="28"/>
          <w:szCs w:val="28"/>
        </w:rPr>
        <w:t xml:space="preserve"> </w:t>
      </w:r>
      <w:r w:rsidR="00C47DAA" w:rsidRPr="00B34590">
        <w:rPr>
          <w:rFonts w:ascii="Times New Roman" w:hAnsi="Times New Roman"/>
          <w:color w:val="000000" w:themeColor="text1"/>
          <w:sz w:val="28"/>
          <w:szCs w:val="28"/>
        </w:rPr>
        <w:t>Державної казначейської служби України</w:t>
      </w:r>
      <w:r w:rsidRPr="00B34590">
        <w:rPr>
          <w:rFonts w:ascii="Times New Roman" w:hAnsi="Times New Roman"/>
          <w:color w:val="000000" w:themeColor="text1"/>
          <w:sz w:val="28"/>
          <w:szCs w:val="28"/>
        </w:rPr>
        <w:t xml:space="preserve"> </w:t>
      </w:r>
      <w:r w:rsidRPr="002F607C">
        <w:rPr>
          <w:rFonts w:ascii="Times New Roman" w:hAnsi="Times New Roman"/>
          <w:color w:val="000000"/>
          <w:sz w:val="28"/>
          <w:szCs w:val="28"/>
        </w:rPr>
        <w:t>фінансов</w:t>
      </w:r>
      <w:r w:rsidR="00922C48" w:rsidRPr="002F607C">
        <w:rPr>
          <w:rFonts w:ascii="Times New Roman" w:hAnsi="Times New Roman"/>
          <w:color w:val="000000"/>
          <w:sz w:val="28"/>
          <w:szCs w:val="28"/>
        </w:rPr>
        <w:t>і</w:t>
      </w:r>
      <w:r w:rsidRPr="002F607C">
        <w:rPr>
          <w:rFonts w:ascii="Times New Roman" w:hAnsi="Times New Roman"/>
          <w:color w:val="000000"/>
          <w:sz w:val="28"/>
          <w:szCs w:val="28"/>
        </w:rPr>
        <w:t xml:space="preserve"> зобов’язан</w:t>
      </w:r>
      <w:r w:rsidR="00922C48" w:rsidRPr="002F607C">
        <w:rPr>
          <w:rFonts w:ascii="Times New Roman" w:hAnsi="Times New Roman"/>
          <w:color w:val="000000"/>
          <w:sz w:val="28"/>
          <w:szCs w:val="28"/>
        </w:rPr>
        <w:t>ня розпорядників і одержувачів коштів (</w:t>
      </w:r>
      <w:r w:rsidR="00773CF1" w:rsidRPr="002F607C">
        <w:rPr>
          <w:rFonts w:ascii="Times New Roman" w:hAnsi="Times New Roman"/>
          <w:color w:val="000000"/>
          <w:sz w:val="28"/>
          <w:szCs w:val="28"/>
        </w:rPr>
        <w:t>крім витрат</w:t>
      </w:r>
      <w:r w:rsidR="00922C48" w:rsidRPr="002F607C">
        <w:rPr>
          <w:rFonts w:ascii="Times New Roman" w:hAnsi="Times New Roman"/>
          <w:color w:val="000000"/>
          <w:sz w:val="28"/>
          <w:szCs w:val="28"/>
        </w:rPr>
        <w:t xml:space="preserve"> за міжбюджетними трансфертами іншим бюджетам,</w:t>
      </w:r>
      <w:r w:rsidR="00773CF1" w:rsidRPr="002F607C">
        <w:rPr>
          <w:rFonts w:ascii="Times New Roman" w:hAnsi="Times New Roman"/>
          <w:color w:val="000000"/>
          <w:sz w:val="28"/>
          <w:szCs w:val="28"/>
        </w:rPr>
        <w:t xml:space="preserve"> з оплат</w:t>
      </w:r>
      <w:r w:rsidR="00922C48" w:rsidRPr="002F607C">
        <w:rPr>
          <w:rFonts w:ascii="Times New Roman" w:hAnsi="Times New Roman"/>
          <w:color w:val="000000"/>
          <w:sz w:val="28"/>
          <w:szCs w:val="28"/>
        </w:rPr>
        <w:t>и</w:t>
      </w:r>
      <w:r w:rsidR="00773CF1" w:rsidRPr="002F607C">
        <w:rPr>
          <w:rFonts w:ascii="Times New Roman" w:hAnsi="Times New Roman"/>
          <w:color w:val="000000"/>
          <w:sz w:val="28"/>
          <w:szCs w:val="28"/>
        </w:rPr>
        <w:t xml:space="preserve"> праці працівників бюджетних устано</w:t>
      </w:r>
      <w:r w:rsidR="00922C48" w:rsidRPr="002F607C">
        <w:rPr>
          <w:rFonts w:ascii="Times New Roman" w:hAnsi="Times New Roman"/>
          <w:color w:val="000000"/>
          <w:sz w:val="28"/>
          <w:szCs w:val="28"/>
        </w:rPr>
        <w:t>в та перерахування коштів цільових субвенцій з державного бюджету на рахунки головних розпорядників коштів)</w:t>
      </w:r>
      <w:r w:rsidR="006F58FD" w:rsidRPr="002F607C">
        <w:rPr>
          <w:rFonts w:ascii="Times New Roman" w:hAnsi="Times New Roman"/>
          <w:color w:val="000000"/>
          <w:sz w:val="28"/>
          <w:szCs w:val="28"/>
        </w:rPr>
        <w:t>.</w:t>
      </w:r>
    </w:p>
    <w:p w14:paraId="68F0DE29" w14:textId="6D4DB10B" w:rsidR="00F36B51" w:rsidRPr="002F607C" w:rsidRDefault="00F36B51"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Якщо перерахування коштів проводиться за цільовим </w:t>
      </w:r>
      <w:r w:rsidR="007F7B3D">
        <w:rPr>
          <w:rFonts w:ascii="Times New Roman" w:hAnsi="Times New Roman"/>
          <w:color w:val="000000"/>
          <w:sz w:val="28"/>
          <w:szCs w:val="28"/>
        </w:rPr>
        <w:t>спрямуванням</w:t>
      </w:r>
      <w:r w:rsidRPr="002F607C">
        <w:rPr>
          <w:rFonts w:ascii="Times New Roman" w:hAnsi="Times New Roman"/>
          <w:color w:val="000000"/>
          <w:sz w:val="28"/>
          <w:szCs w:val="28"/>
        </w:rPr>
        <w:t xml:space="preserve">, то розпорядження в обов’язковому порядку повинно містити примітку щодо призначення коштів. </w:t>
      </w:r>
    </w:p>
    <w:p w14:paraId="7B87C7DF" w14:textId="77777777" w:rsidR="008A62E5" w:rsidRPr="002F607C" w:rsidRDefault="00275D53"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Розпорядження про виділення коштів загального та спеціального фондів (за винятком власних надходжень бюджетних установ) готуються в</w:t>
      </w:r>
      <w:r w:rsidR="008A49A9" w:rsidRPr="002F607C">
        <w:rPr>
          <w:rFonts w:ascii="Times New Roman" w:hAnsi="Times New Roman"/>
          <w:color w:val="000000"/>
          <w:sz w:val="28"/>
          <w:szCs w:val="28"/>
        </w:rPr>
        <w:t>ідділ</w:t>
      </w:r>
      <w:r w:rsidRPr="002F607C">
        <w:rPr>
          <w:rFonts w:ascii="Times New Roman" w:hAnsi="Times New Roman"/>
          <w:color w:val="000000"/>
          <w:sz w:val="28"/>
          <w:szCs w:val="28"/>
        </w:rPr>
        <w:t>ом</w:t>
      </w:r>
      <w:r w:rsidR="008A49A9" w:rsidRPr="002F607C">
        <w:rPr>
          <w:rFonts w:ascii="Times New Roman" w:hAnsi="Times New Roman"/>
          <w:color w:val="000000"/>
          <w:sz w:val="28"/>
          <w:szCs w:val="28"/>
        </w:rPr>
        <w:t xml:space="preserve"> </w:t>
      </w:r>
      <w:r w:rsidR="00BA420C" w:rsidRPr="002F607C">
        <w:rPr>
          <w:rFonts w:ascii="Times New Roman" w:hAnsi="Times New Roman"/>
          <w:color w:val="000000"/>
          <w:sz w:val="28"/>
          <w:szCs w:val="28"/>
        </w:rPr>
        <w:t>зведеного</w:t>
      </w:r>
      <w:r w:rsidR="00177DE6" w:rsidRPr="002F607C">
        <w:rPr>
          <w:rFonts w:ascii="Times New Roman" w:hAnsi="Times New Roman"/>
          <w:color w:val="000000"/>
          <w:sz w:val="28"/>
          <w:szCs w:val="28"/>
        </w:rPr>
        <w:t xml:space="preserve"> планування</w:t>
      </w:r>
      <w:r w:rsidR="00BA3C8D" w:rsidRPr="002F607C">
        <w:rPr>
          <w:rFonts w:ascii="Times New Roman" w:hAnsi="Times New Roman"/>
          <w:color w:val="000000"/>
          <w:sz w:val="28"/>
          <w:szCs w:val="28"/>
        </w:rPr>
        <w:t xml:space="preserve"> та</w:t>
      </w:r>
      <w:r w:rsidR="00177DE6" w:rsidRPr="002F607C">
        <w:rPr>
          <w:rFonts w:ascii="Times New Roman" w:hAnsi="Times New Roman"/>
          <w:color w:val="000000"/>
          <w:sz w:val="28"/>
          <w:szCs w:val="28"/>
        </w:rPr>
        <w:t xml:space="preserve"> міжбюджетних відносин </w:t>
      </w:r>
      <w:r w:rsidRPr="002F607C">
        <w:rPr>
          <w:rFonts w:ascii="Times New Roman" w:hAnsi="Times New Roman"/>
          <w:color w:val="000000"/>
          <w:sz w:val="28"/>
          <w:szCs w:val="28"/>
        </w:rPr>
        <w:t xml:space="preserve">у визначеному чинними законодавством порядку казначейського обслуговування місцевих бюджетів. </w:t>
      </w:r>
      <w:r w:rsidR="008A49A9" w:rsidRPr="002F607C">
        <w:rPr>
          <w:rFonts w:ascii="Times New Roman" w:hAnsi="Times New Roman"/>
          <w:color w:val="000000"/>
          <w:sz w:val="28"/>
          <w:szCs w:val="28"/>
        </w:rPr>
        <w:t xml:space="preserve">Один примірник затвердженого розпорядження </w:t>
      </w:r>
      <w:r w:rsidR="0009162B" w:rsidRPr="002F607C">
        <w:rPr>
          <w:rFonts w:ascii="Times New Roman" w:hAnsi="Times New Roman"/>
          <w:color w:val="000000"/>
          <w:sz w:val="28"/>
          <w:szCs w:val="28"/>
        </w:rPr>
        <w:t>залишається в</w:t>
      </w:r>
      <w:r w:rsidRPr="002F607C">
        <w:rPr>
          <w:rFonts w:ascii="Times New Roman" w:hAnsi="Times New Roman"/>
          <w:color w:val="000000"/>
          <w:sz w:val="28"/>
          <w:szCs w:val="28"/>
        </w:rPr>
        <w:t xml:space="preserve"> </w:t>
      </w:r>
      <w:r w:rsidR="005A0439" w:rsidRPr="002F607C">
        <w:rPr>
          <w:rFonts w:ascii="Times New Roman" w:hAnsi="Times New Roman"/>
          <w:color w:val="000000"/>
          <w:sz w:val="28"/>
          <w:szCs w:val="28"/>
        </w:rPr>
        <w:t>головному управлінні Державної казначейської служби України у Волинській області</w:t>
      </w:r>
      <w:r w:rsidR="008A49A9" w:rsidRPr="002F607C">
        <w:rPr>
          <w:rFonts w:ascii="Times New Roman" w:hAnsi="Times New Roman"/>
          <w:color w:val="000000"/>
          <w:sz w:val="28"/>
          <w:szCs w:val="28"/>
        </w:rPr>
        <w:t>, другий</w:t>
      </w:r>
      <w:r w:rsidR="0009162B" w:rsidRPr="002F607C">
        <w:rPr>
          <w:rFonts w:ascii="Times New Roman" w:hAnsi="Times New Roman"/>
          <w:color w:val="000000"/>
          <w:sz w:val="28"/>
          <w:szCs w:val="28"/>
        </w:rPr>
        <w:t>,</w:t>
      </w:r>
      <w:r w:rsidR="008A49A9" w:rsidRPr="002F607C">
        <w:rPr>
          <w:rFonts w:ascii="Times New Roman" w:hAnsi="Times New Roman"/>
          <w:color w:val="000000"/>
          <w:sz w:val="28"/>
          <w:szCs w:val="28"/>
        </w:rPr>
        <w:t xml:space="preserve"> </w:t>
      </w:r>
      <w:r w:rsidR="0009162B" w:rsidRPr="002F607C">
        <w:rPr>
          <w:rFonts w:ascii="Times New Roman" w:hAnsi="Times New Roman"/>
          <w:color w:val="000000"/>
          <w:sz w:val="28"/>
          <w:szCs w:val="28"/>
        </w:rPr>
        <w:t xml:space="preserve">після його реєстрації та зарахування коштів на відповідні рахунки </w:t>
      </w:r>
      <w:r w:rsidR="0009162B" w:rsidRPr="002F607C">
        <w:rPr>
          <w:rFonts w:ascii="Times New Roman" w:hAnsi="Times New Roman"/>
          <w:color w:val="000000"/>
          <w:sz w:val="28"/>
          <w:szCs w:val="28"/>
        </w:rPr>
        <w:lastRenderedPageBreak/>
        <w:t>головних розпорядників, повертається</w:t>
      </w:r>
      <w:r w:rsidR="008A49A9" w:rsidRPr="002F607C">
        <w:rPr>
          <w:rFonts w:ascii="Times New Roman" w:hAnsi="Times New Roman"/>
          <w:color w:val="000000"/>
          <w:sz w:val="28"/>
          <w:szCs w:val="28"/>
        </w:rPr>
        <w:t xml:space="preserve"> відділ</w:t>
      </w:r>
      <w:r w:rsidR="0009162B" w:rsidRPr="002F607C">
        <w:rPr>
          <w:rFonts w:ascii="Times New Roman" w:hAnsi="Times New Roman"/>
          <w:color w:val="000000"/>
          <w:sz w:val="28"/>
          <w:szCs w:val="28"/>
        </w:rPr>
        <w:t>у</w:t>
      </w:r>
      <w:r w:rsidR="008A49A9" w:rsidRPr="002F607C">
        <w:rPr>
          <w:rFonts w:ascii="Times New Roman" w:hAnsi="Times New Roman"/>
          <w:color w:val="000000"/>
          <w:sz w:val="28"/>
          <w:szCs w:val="28"/>
        </w:rPr>
        <w:t xml:space="preserve"> </w:t>
      </w:r>
      <w:r w:rsidR="00BA420C" w:rsidRPr="002F607C">
        <w:rPr>
          <w:rFonts w:ascii="Times New Roman" w:hAnsi="Times New Roman"/>
          <w:color w:val="000000"/>
          <w:sz w:val="28"/>
          <w:szCs w:val="28"/>
        </w:rPr>
        <w:t>зведеного</w:t>
      </w:r>
      <w:r w:rsidR="00177DE6" w:rsidRPr="002F607C">
        <w:rPr>
          <w:rFonts w:ascii="Times New Roman" w:hAnsi="Times New Roman"/>
          <w:color w:val="000000"/>
          <w:sz w:val="28"/>
          <w:szCs w:val="28"/>
        </w:rPr>
        <w:t xml:space="preserve"> планування</w:t>
      </w:r>
      <w:r w:rsidR="00BA3C8D" w:rsidRPr="002F607C">
        <w:rPr>
          <w:rFonts w:ascii="Times New Roman" w:hAnsi="Times New Roman"/>
          <w:color w:val="000000"/>
          <w:sz w:val="28"/>
          <w:szCs w:val="28"/>
        </w:rPr>
        <w:t xml:space="preserve"> та</w:t>
      </w:r>
      <w:r w:rsidR="00177DE6" w:rsidRPr="002F607C">
        <w:rPr>
          <w:rFonts w:ascii="Times New Roman" w:hAnsi="Times New Roman"/>
          <w:color w:val="000000"/>
          <w:sz w:val="28"/>
          <w:szCs w:val="28"/>
        </w:rPr>
        <w:t xml:space="preserve"> міжбюджетних відносин</w:t>
      </w:r>
      <w:r w:rsidR="008A49A9" w:rsidRPr="002F607C">
        <w:rPr>
          <w:rFonts w:ascii="Times New Roman" w:hAnsi="Times New Roman"/>
          <w:color w:val="000000"/>
          <w:sz w:val="28"/>
          <w:szCs w:val="28"/>
        </w:rPr>
        <w:t xml:space="preserve">. </w:t>
      </w:r>
      <w:r w:rsidR="008A62E5" w:rsidRPr="002F607C">
        <w:rPr>
          <w:rFonts w:ascii="Times New Roman" w:hAnsi="Times New Roman"/>
          <w:color w:val="000000"/>
          <w:sz w:val="28"/>
          <w:szCs w:val="28"/>
        </w:rPr>
        <w:t xml:space="preserve">У разі </w:t>
      </w:r>
      <w:r w:rsidR="00F741FD" w:rsidRPr="002F607C">
        <w:rPr>
          <w:rFonts w:ascii="Times New Roman" w:hAnsi="Times New Roman"/>
          <w:color w:val="000000"/>
          <w:sz w:val="28"/>
          <w:szCs w:val="28"/>
        </w:rPr>
        <w:t>подання розпорядження про виділення коштів загального та спеціального фондів</w:t>
      </w:r>
      <w:r w:rsidR="008A62E5" w:rsidRPr="002F607C">
        <w:rPr>
          <w:rFonts w:ascii="Times New Roman" w:hAnsi="Times New Roman"/>
          <w:color w:val="000000"/>
          <w:sz w:val="28"/>
          <w:szCs w:val="28"/>
        </w:rPr>
        <w:t xml:space="preserve"> </w:t>
      </w:r>
      <w:r w:rsidR="00F741FD" w:rsidRPr="002F607C">
        <w:rPr>
          <w:rFonts w:ascii="Times New Roman" w:hAnsi="Times New Roman"/>
          <w:color w:val="000000"/>
          <w:sz w:val="28"/>
          <w:szCs w:val="28"/>
        </w:rPr>
        <w:t>головному управлінню Державної казначейської служби України у Волинській області</w:t>
      </w:r>
      <w:r w:rsidR="008A62E5" w:rsidRPr="002F607C">
        <w:rPr>
          <w:rFonts w:ascii="Times New Roman" w:hAnsi="Times New Roman"/>
          <w:color w:val="000000"/>
          <w:sz w:val="28"/>
          <w:szCs w:val="28"/>
        </w:rPr>
        <w:t xml:space="preserve"> </w:t>
      </w:r>
      <w:r w:rsidR="00F741FD" w:rsidRPr="002F607C">
        <w:rPr>
          <w:rFonts w:ascii="Times New Roman" w:hAnsi="Times New Roman"/>
          <w:color w:val="000000"/>
          <w:sz w:val="28"/>
          <w:szCs w:val="28"/>
        </w:rPr>
        <w:t xml:space="preserve">через систему дистанційного обслуговування </w:t>
      </w:r>
      <w:r w:rsidR="00687154" w:rsidRPr="002F607C">
        <w:rPr>
          <w:rFonts w:ascii="Times New Roman" w:hAnsi="Times New Roman"/>
          <w:color w:val="000000"/>
          <w:sz w:val="28"/>
          <w:szCs w:val="28"/>
        </w:rPr>
        <w:t>розпорядження</w:t>
      </w:r>
      <w:r w:rsidR="00F741FD" w:rsidRPr="002F607C">
        <w:rPr>
          <w:rFonts w:ascii="Times New Roman" w:hAnsi="Times New Roman"/>
          <w:color w:val="000000"/>
          <w:sz w:val="28"/>
          <w:szCs w:val="28"/>
        </w:rPr>
        <w:t xml:space="preserve"> формується в</w:t>
      </w:r>
      <w:r w:rsidR="00D360BE" w:rsidRPr="002F607C">
        <w:rPr>
          <w:rFonts w:ascii="Times New Roman" w:hAnsi="Times New Roman"/>
          <w:color w:val="000000"/>
          <w:sz w:val="28"/>
          <w:szCs w:val="28"/>
        </w:rPr>
        <w:t xml:space="preserve"> одному екземплярі </w:t>
      </w:r>
      <w:r w:rsidR="00F741FD" w:rsidRPr="002F607C">
        <w:rPr>
          <w:rFonts w:ascii="Times New Roman" w:hAnsi="Times New Roman"/>
          <w:color w:val="000000"/>
          <w:sz w:val="28"/>
          <w:szCs w:val="28"/>
        </w:rPr>
        <w:t xml:space="preserve">і </w:t>
      </w:r>
      <w:r w:rsidR="00D360BE" w:rsidRPr="002F607C">
        <w:rPr>
          <w:rFonts w:ascii="Times New Roman" w:hAnsi="Times New Roman"/>
          <w:color w:val="000000"/>
          <w:sz w:val="28"/>
          <w:szCs w:val="28"/>
        </w:rPr>
        <w:t xml:space="preserve">зберігається у </w:t>
      </w:r>
      <w:r w:rsidR="00F741FD" w:rsidRPr="002F607C">
        <w:rPr>
          <w:rFonts w:ascii="Times New Roman" w:hAnsi="Times New Roman"/>
          <w:color w:val="000000"/>
          <w:sz w:val="28"/>
          <w:szCs w:val="28"/>
        </w:rPr>
        <w:t>відділі зведеного планування та міжбюджетних відносин.</w:t>
      </w:r>
    </w:p>
    <w:p w14:paraId="230BB551" w14:textId="77777777" w:rsidR="006F58FD" w:rsidRPr="00705F7A" w:rsidRDefault="006F58FD" w:rsidP="008C119F">
      <w:pPr>
        <w:pStyle w:val="a7"/>
        <w:ind w:firstLine="567"/>
        <w:rPr>
          <w:rFonts w:ascii="Times New Roman" w:hAnsi="Times New Roman"/>
          <w:sz w:val="28"/>
          <w:szCs w:val="28"/>
        </w:rPr>
      </w:pPr>
      <w:r w:rsidRPr="0006421B">
        <w:rPr>
          <w:rFonts w:ascii="Times New Roman" w:hAnsi="Times New Roman"/>
          <w:color w:val="000000"/>
          <w:sz w:val="28"/>
          <w:szCs w:val="28"/>
        </w:rPr>
        <w:t xml:space="preserve">Розпорядження про виділення коштів загального та спеціального фондів </w:t>
      </w:r>
      <w:r w:rsidR="00503114" w:rsidRPr="0006421B">
        <w:rPr>
          <w:rFonts w:ascii="Times New Roman" w:hAnsi="Times New Roman"/>
          <w:color w:val="000000"/>
          <w:sz w:val="28"/>
          <w:szCs w:val="28"/>
        </w:rPr>
        <w:t xml:space="preserve">затверджуються головою </w:t>
      </w:r>
      <w:r w:rsidR="00C47DAA" w:rsidRPr="0006421B">
        <w:rPr>
          <w:rFonts w:ascii="Times New Roman" w:hAnsi="Times New Roman"/>
          <w:sz w:val="28"/>
          <w:szCs w:val="28"/>
        </w:rPr>
        <w:t>облдержадміністрації</w:t>
      </w:r>
      <w:r w:rsidR="00503114" w:rsidRPr="0006421B">
        <w:rPr>
          <w:rFonts w:ascii="Times New Roman" w:hAnsi="Times New Roman"/>
          <w:color w:val="000000"/>
          <w:sz w:val="28"/>
          <w:szCs w:val="28"/>
        </w:rPr>
        <w:t xml:space="preserve"> або </w:t>
      </w:r>
      <w:r w:rsidR="00C47DAA" w:rsidRPr="0006421B">
        <w:rPr>
          <w:rFonts w:ascii="Times New Roman" w:hAnsi="Times New Roman"/>
          <w:sz w:val="28"/>
          <w:szCs w:val="28"/>
        </w:rPr>
        <w:t xml:space="preserve">директором </w:t>
      </w:r>
      <w:r w:rsidR="00503114" w:rsidRPr="0006421B">
        <w:rPr>
          <w:rFonts w:ascii="Times New Roman" w:hAnsi="Times New Roman"/>
          <w:color w:val="000000"/>
          <w:sz w:val="28"/>
          <w:szCs w:val="28"/>
        </w:rPr>
        <w:t>департаменту фінансів (особою, що виконує його обов’язки</w:t>
      </w:r>
      <w:r w:rsidR="00503114" w:rsidRPr="0006421B">
        <w:rPr>
          <w:color w:val="000000"/>
          <w:sz w:val="28"/>
          <w:szCs w:val="28"/>
        </w:rPr>
        <w:t>)</w:t>
      </w:r>
      <w:r w:rsidR="00503114" w:rsidRPr="0006421B">
        <w:rPr>
          <w:rFonts w:ascii="Times New Roman" w:hAnsi="Times New Roman"/>
          <w:color w:val="000000"/>
          <w:sz w:val="28"/>
          <w:szCs w:val="28"/>
        </w:rPr>
        <w:t xml:space="preserve">. При затвердженні розпоряджень головою облдержадміністрації відповідні розпорядження підписуються </w:t>
      </w:r>
      <w:r w:rsidRPr="0006421B">
        <w:rPr>
          <w:rFonts w:ascii="Times New Roman" w:hAnsi="Times New Roman"/>
          <w:color w:val="000000"/>
          <w:sz w:val="28"/>
          <w:szCs w:val="28"/>
        </w:rPr>
        <w:t>директором департаменту фінансів</w:t>
      </w:r>
      <w:r w:rsidR="00503114" w:rsidRPr="0006421B">
        <w:rPr>
          <w:rFonts w:ascii="Times New Roman" w:hAnsi="Times New Roman"/>
          <w:color w:val="000000"/>
          <w:sz w:val="28"/>
          <w:szCs w:val="28"/>
        </w:rPr>
        <w:t xml:space="preserve"> або його </w:t>
      </w:r>
      <w:r w:rsidR="00503114" w:rsidRPr="00705F7A">
        <w:rPr>
          <w:rFonts w:ascii="Times New Roman" w:hAnsi="Times New Roman"/>
          <w:color w:val="000000"/>
          <w:sz w:val="28"/>
          <w:szCs w:val="28"/>
        </w:rPr>
        <w:t>заступником</w:t>
      </w:r>
      <w:r w:rsidR="00503114" w:rsidRPr="00705F7A">
        <w:rPr>
          <w:rFonts w:ascii="Times New Roman" w:hAnsi="Times New Roman"/>
          <w:sz w:val="28"/>
          <w:szCs w:val="28"/>
        </w:rPr>
        <w:t>. При затвердженні розпоряджень</w:t>
      </w:r>
      <w:r w:rsidR="00C47DAA" w:rsidRPr="00705F7A">
        <w:rPr>
          <w:rFonts w:ascii="Times New Roman" w:hAnsi="Times New Roman"/>
          <w:sz w:val="28"/>
          <w:szCs w:val="28"/>
        </w:rPr>
        <w:t xml:space="preserve"> </w:t>
      </w:r>
      <w:r w:rsidR="00503114" w:rsidRPr="00705F7A">
        <w:rPr>
          <w:rFonts w:ascii="Times New Roman" w:hAnsi="Times New Roman"/>
          <w:sz w:val="28"/>
          <w:szCs w:val="28"/>
        </w:rPr>
        <w:t xml:space="preserve">директором департаменту фінансів </w:t>
      </w:r>
      <w:r w:rsidR="006A6477" w:rsidRPr="00705F7A">
        <w:rPr>
          <w:rFonts w:ascii="Times New Roman" w:hAnsi="Times New Roman"/>
          <w:sz w:val="28"/>
          <w:szCs w:val="28"/>
        </w:rPr>
        <w:t>(особою, що виконує його обов’язки</w:t>
      </w:r>
      <w:r w:rsidR="006A6477" w:rsidRPr="00705F7A">
        <w:rPr>
          <w:sz w:val="28"/>
          <w:szCs w:val="28"/>
        </w:rPr>
        <w:t>)</w:t>
      </w:r>
      <w:r w:rsidR="006A6477" w:rsidRPr="00705F7A">
        <w:rPr>
          <w:rFonts w:ascii="Times New Roman" w:hAnsi="Times New Roman"/>
          <w:sz w:val="28"/>
          <w:szCs w:val="28"/>
        </w:rPr>
        <w:t xml:space="preserve">, </w:t>
      </w:r>
      <w:r w:rsidR="00503114" w:rsidRPr="00705F7A">
        <w:rPr>
          <w:rFonts w:ascii="Times New Roman" w:hAnsi="Times New Roman"/>
          <w:sz w:val="28"/>
          <w:szCs w:val="28"/>
        </w:rPr>
        <w:t xml:space="preserve">відповідні розпорядження </w:t>
      </w:r>
      <w:r w:rsidRPr="00705F7A">
        <w:rPr>
          <w:rFonts w:ascii="Times New Roman" w:hAnsi="Times New Roman"/>
          <w:sz w:val="28"/>
          <w:szCs w:val="28"/>
        </w:rPr>
        <w:t>підпису</w:t>
      </w:r>
      <w:r w:rsidR="006A6477" w:rsidRPr="00705F7A">
        <w:rPr>
          <w:rFonts w:ascii="Times New Roman" w:hAnsi="Times New Roman"/>
          <w:sz w:val="28"/>
          <w:szCs w:val="28"/>
        </w:rPr>
        <w:t>ю</w:t>
      </w:r>
      <w:r w:rsidRPr="00705F7A">
        <w:rPr>
          <w:rFonts w:ascii="Times New Roman" w:hAnsi="Times New Roman"/>
          <w:sz w:val="28"/>
          <w:szCs w:val="28"/>
        </w:rPr>
        <w:t>ться начальником відділу зведеного планування</w:t>
      </w:r>
      <w:r w:rsidR="00BA3C8D" w:rsidRPr="00705F7A">
        <w:rPr>
          <w:rFonts w:ascii="Times New Roman" w:hAnsi="Times New Roman"/>
          <w:sz w:val="28"/>
          <w:szCs w:val="28"/>
        </w:rPr>
        <w:t xml:space="preserve"> та</w:t>
      </w:r>
      <w:r w:rsidRPr="00705F7A">
        <w:rPr>
          <w:rFonts w:ascii="Times New Roman" w:hAnsi="Times New Roman"/>
          <w:sz w:val="28"/>
          <w:szCs w:val="28"/>
        </w:rPr>
        <w:t xml:space="preserve"> міжбюджетних відносин </w:t>
      </w:r>
      <w:r w:rsidR="006A6477" w:rsidRPr="00705F7A">
        <w:rPr>
          <w:rFonts w:ascii="Times New Roman" w:hAnsi="Times New Roman"/>
          <w:sz w:val="28"/>
          <w:szCs w:val="28"/>
        </w:rPr>
        <w:t>(особою, що виконує його обов’язки</w:t>
      </w:r>
      <w:r w:rsidR="006A6477" w:rsidRPr="00705F7A">
        <w:rPr>
          <w:sz w:val="28"/>
          <w:szCs w:val="28"/>
        </w:rPr>
        <w:t>)</w:t>
      </w:r>
      <w:r w:rsidR="006A6477" w:rsidRPr="00705F7A">
        <w:rPr>
          <w:rFonts w:ascii="Times New Roman" w:hAnsi="Times New Roman"/>
          <w:sz w:val="28"/>
          <w:szCs w:val="28"/>
        </w:rPr>
        <w:t>.</w:t>
      </w:r>
    </w:p>
    <w:p w14:paraId="1337AF48" w14:textId="77777777" w:rsidR="00275D53" w:rsidRPr="002F607C" w:rsidRDefault="00275D53" w:rsidP="008C119F">
      <w:pPr>
        <w:ind w:firstLine="567"/>
        <w:jc w:val="both"/>
        <w:rPr>
          <w:color w:val="000000"/>
          <w:sz w:val="28"/>
          <w:szCs w:val="28"/>
          <w:lang w:val="uk-UA"/>
        </w:rPr>
      </w:pPr>
      <w:r w:rsidRPr="002F607C">
        <w:rPr>
          <w:color w:val="000000"/>
          <w:sz w:val="28"/>
          <w:szCs w:val="28"/>
          <w:lang w:val="uk-UA"/>
        </w:rPr>
        <w:t>Перерахування цільових субвенцій з державного</w:t>
      </w:r>
      <w:r w:rsidR="00DC40C2" w:rsidRPr="002F607C">
        <w:rPr>
          <w:color w:val="000000"/>
          <w:sz w:val="28"/>
          <w:szCs w:val="28"/>
          <w:lang w:val="uk-UA"/>
        </w:rPr>
        <w:t xml:space="preserve"> та обласного</w:t>
      </w:r>
      <w:r w:rsidRPr="002F607C">
        <w:rPr>
          <w:color w:val="000000"/>
          <w:sz w:val="28"/>
          <w:szCs w:val="28"/>
          <w:lang w:val="uk-UA"/>
        </w:rPr>
        <w:t xml:space="preserve"> бюджету на</w:t>
      </w:r>
      <w:r w:rsidR="00663816" w:rsidRPr="002F607C">
        <w:rPr>
          <w:color w:val="000000"/>
          <w:sz w:val="28"/>
          <w:szCs w:val="28"/>
          <w:lang w:val="uk-UA"/>
        </w:rPr>
        <w:t xml:space="preserve"> рахунки головних розпорядників </w:t>
      </w:r>
      <w:r w:rsidRPr="002F607C">
        <w:rPr>
          <w:color w:val="000000"/>
          <w:sz w:val="28"/>
          <w:szCs w:val="28"/>
          <w:lang w:val="uk-UA"/>
        </w:rPr>
        <w:t xml:space="preserve">та рахунки місцевих бюджетів здійснюється на підставі </w:t>
      </w:r>
      <w:r w:rsidR="0053094F" w:rsidRPr="002F607C">
        <w:rPr>
          <w:color w:val="000000"/>
          <w:sz w:val="28"/>
          <w:szCs w:val="28"/>
          <w:lang w:val="uk-UA"/>
        </w:rPr>
        <w:t>розподілу</w:t>
      </w:r>
      <w:r w:rsidR="0053094F" w:rsidRPr="002F607C">
        <w:rPr>
          <w:color w:val="000000"/>
          <w:szCs w:val="28"/>
          <w:lang w:val="uk-UA"/>
        </w:rPr>
        <w:t xml:space="preserve">, </w:t>
      </w:r>
      <w:r w:rsidR="0053094F" w:rsidRPr="002F607C">
        <w:rPr>
          <w:color w:val="000000"/>
          <w:sz w:val="28"/>
          <w:szCs w:val="28"/>
          <w:lang w:val="uk-UA"/>
        </w:rPr>
        <w:t xml:space="preserve">підготовленого відповідним структурним підрозділом департаменту фінансів, погодженого, за потреби, </w:t>
      </w:r>
      <w:r w:rsidR="003E0F40" w:rsidRPr="002F607C">
        <w:rPr>
          <w:color w:val="000000"/>
          <w:sz w:val="28"/>
          <w:szCs w:val="28"/>
          <w:lang w:val="uk-UA"/>
        </w:rPr>
        <w:t>директором департаменту фінансів</w:t>
      </w:r>
      <w:r w:rsidRPr="002F607C">
        <w:rPr>
          <w:color w:val="000000"/>
          <w:sz w:val="28"/>
          <w:szCs w:val="28"/>
          <w:lang w:val="uk-UA"/>
        </w:rPr>
        <w:t xml:space="preserve"> або його заступником. Розподіл готується у трьох екземплярах, </w:t>
      </w:r>
      <w:r w:rsidR="00385A42" w:rsidRPr="002F607C">
        <w:rPr>
          <w:color w:val="000000"/>
          <w:sz w:val="28"/>
          <w:szCs w:val="28"/>
          <w:lang w:val="uk-UA"/>
        </w:rPr>
        <w:t>два</w:t>
      </w:r>
      <w:r w:rsidRPr="002F607C">
        <w:rPr>
          <w:color w:val="000000"/>
          <w:sz w:val="28"/>
          <w:szCs w:val="28"/>
          <w:lang w:val="uk-UA"/>
        </w:rPr>
        <w:t xml:space="preserve"> з яких </w:t>
      </w:r>
      <w:r w:rsidR="00385A42" w:rsidRPr="002F607C">
        <w:rPr>
          <w:color w:val="000000"/>
          <w:sz w:val="28"/>
          <w:szCs w:val="28"/>
          <w:lang w:val="uk-UA"/>
        </w:rPr>
        <w:t>передаються для формування платіжних документів</w:t>
      </w:r>
      <w:r w:rsidRPr="002F607C">
        <w:rPr>
          <w:color w:val="000000"/>
          <w:sz w:val="28"/>
          <w:szCs w:val="28"/>
          <w:lang w:val="uk-UA"/>
        </w:rPr>
        <w:t xml:space="preserve"> </w:t>
      </w:r>
      <w:r w:rsidR="00385A42" w:rsidRPr="002F607C">
        <w:rPr>
          <w:color w:val="000000"/>
          <w:sz w:val="28"/>
          <w:szCs w:val="28"/>
          <w:lang w:val="uk-UA"/>
        </w:rPr>
        <w:t xml:space="preserve">відділу </w:t>
      </w:r>
      <w:r w:rsidR="00BA420C" w:rsidRPr="002F607C">
        <w:rPr>
          <w:color w:val="000000"/>
          <w:sz w:val="28"/>
          <w:szCs w:val="28"/>
          <w:lang w:val="uk-UA"/>
        </w:rPr>
        <w:t>зведеного</w:t>
      </w:r>
      <w:r w:rsidR="00177DE6" w:rsidRPr="002F607C">
        <w:rPr>
          <w:color w:val="000000"/>
          <w:sz w:val="28"/>
          <w:szCs w:val="28"/>
          <w:lang w:val="uk-UA"/>
        </w:rPr>
        <w:t xml:space="preserve"> планування</w:t>
      </w:r>
      <w:r w:rsidR="00BA3C8D" w:rsidRPr="002F607C">
        <w:rPr>
          <w:color w:val="000000"/>
          <w:sz w:val="28"/>
          <w:szCs w:val="28"/>
          <w:lang w:val="uk-UA"/>
        </w:rPr>
        <w:t xml:space="preserve"> та</w:t>
      </w:r>
      <w:r w:rsidR="00177DE6" w:rsidRPr="002F607C">
        <w:rPr>
          <w:color w:val="000000"/>
          <w:sz w:val="28"/>
          <w:szCs w:val="28"/>
          <w:lang w:val="uk-UA"/>
        </w:rPr>
        <w:t xml:space="preserve"> міжбюджетних відносин </w:t>
      </w:r>
      <w:r w:rsidR="00C45E22" w:rsidRPr="002F607C">
        <w:rPr>
          <w:color w:val="000000"/>
          <w:sz w:val="28"/>
          <w:szCs w:val="28"/>
          <w:lang w:val="uk-UA"/>
        </w:rPr>
        <w:t>і</w:t>
      </w:r>
      <w:r w:rsidR="00385A42" w:rsidRPr="002F607C">
        <w:rPr>
          <w:color w:val="000000"/>
          <w:sz w:val="28"/>
          <w:szCs w:val="28"/>
          <w:lang w:val="uk-UA"/>
        </w:rPr>
        <w:t xml:space="preserve"> відділу бухгалтерського обліку, звітності і контролю.</w:t>
      </w:r>
    </w:p>
    <w:p w14:paraId="5A4C223D" w14:textId="285A481F" w:rsidR="00DC40C2" w:rsidRPr="002F607C" w:rsidRDefault="00DC40C2" w:rsidP="008C119F">
      <w:pPr>
        <w:ind w:firstLine="567"/>
        <w:jc w:val="both"/>
        <w:rPr>
          <w:color w:val="000000"/>
          <w:sz w:val="28"/>
          <w:szCs w:val="28"/>
          <w:shd w:val="clear" w:color="auto" w:fill="FFFFE2"/>
          <w:lang w:val="uk-UA"/>
        </w:rPr>
      </w:pPr>
      <w:r w:rsidRPr="002F607C">
        <w:rPr>
          <w:color w:val="000000"/>
          <w:sz w:val="28"/>
          <w:szCs w:val="28"/>
          <w:lang w:val="uk-UA"/>
        </w:rPr>
        <w:t>З метою дотримання казначейських процедур щодо</w:t>
      </w:r>
      <w:r w:rsidR="00344437">
        <w:rPr>
          <w:color w:val="000000"/>
          <w:sz w:val="28"/>
          <w:szCs w:val="28"/>
          <w:lang w:val="uk-UA"/>
        </w:rPr>
        <w:t xml:space="preserve"> </w:t>
      </w:r>
      <w:r w:rsidRPr="002F607C">
        <w:rPr>
          <w:color w:val="000000"/>
          <w:sz w:val="28"/>
          <w:szCs w:val="28"/>
          <w:lang w:val="uk-UA"/>
        </w:rPr>
        <w:t xml:space="preserve">опрацювання розпоряджень на перерахування коштів, наданих місцевими фінансовими органами, розподіли на перерахування цільових субвенцій структурними підрозділами департаменту фінансів, які подані відділу </w:t>
      </w:r>
      <w:r w:rsidR="00BA420C" w:rsidRPr="002F607C">
        <w:rPr>
          <w:color w:val="000000"/>
          <w:sz w:val="28"/>
          <w:szCs w:val="28"/>
          <w:lang w:val="uk-UA"/>
        </w:rPr>
        <w:t>зведеного</w:t>
      </w:r>
      <w:r w:rsidRPr="002F607C">
        <w:rPr>
          <w:color w:val="000000"/>
          <w:sz w:val="28"/>
          <w:szCs w:val="28"/>
          <w:lang w:val="uk-UA"/>
        </w:rPr>
        <w:t xml:space="preserve"> планування</w:t>
      </w:r>
      <w:r w:rsidR="00CA2E0C" w:rsidRPr="002F607C">
        <w:rPr>
          <w:color w:val="000000"/>
          <w:sz w:val="28"/>
          <w:szCs w:val="28"/>
          <w:lang w:val="uk-UA"/>
        </w:rPr>
        <w:t xml:space="preserve"> та</w:t>
      </w:r>
      <w:r w:rsidRPr="002F607C">
        <w:rPr>
          <w:color w:val="000000"/>
          <w:sz w:val="28"/>
          <w:szCs w:val="28"/>
          <w:lang w:val="uk-UA"/>
        </w:rPr>
        <w:t xml:space="preserve"> міжбюджетних відносин і відділу бухгалтерського обліку, звітності</w:t>
      </w:r>
      <w:r w:rsidR="00BF6BE2">
        <w:rPr>
          <w:color w:val="7030A0"/>
          <w:sz w:val="28"/>
          <w:szCs w:val="28"/>
          <w:lang w:val="uk-UA"/>
        </w:rPr>
        <w:t xml:space="preserve"> </w:t>
      </w:r>
      <w:r w:rsidRPr="002F607C">
        <w:rPr>
          <w:color w:val="000000"/>
          <w:sz w:val="28"/>
          <w:szCs w:val="28"/>
          <w:lang w:val="uk-UA"/>
        </w:rPr>
        <w:t>і контролю</w:t>
      </w:r>
      <w:r w:rsidR="00BF6BE2">
        <w:rPr>
          <w:color w:val="000000"/>
          <w:sz w:val="28"/>
          <w:szCs w:val="28"/>
          <w:lang w:val="uk-UA"/>
        </w:rPr>
        <w:t xml:space="preserve"> </w:t>
      </w:r>
      <w:r w:rsidR="00DD62AB">
        <w:rPr>
          <w:color w:val="000000"/>
          <w:sz w:val="28"/>
          <w:szCs w:val="28"/>
          <w:lang w:val="uk-UA"/>
        </w:rPr>
        <w:t>управління фінансового, господарського забезпечення та фінансів органів влади департаменту фінансів</w:t>
      </w:r>
      <w:r w:rsidRPr="002F607C">
        <w:rPr>
          <w:color w:val="000000"/>
          <w:sz w:val="28"/>
          <w:szCs w:val="28"/>
          <w:lang w:val="uk-UA"/>
        </w:rPr>
        <w:t xml:space="preserve"> після 1</w:t>
      </w:r>
      <w:r w:rsidR="005518B9" w:rsidRPr="002F607C">
        <w:rPr>
          <w:color w:val="000000"/>
          <w:sz w:val="28"/>
          <w:szCs w:val="28"/>
          <w:lang w:val="uk-UA"/>
        </w:rPr>
        <w:t>5</w:t>
      </w:r>
      <w:r w:rsidRPr="002F607C">
        <w:rPr>
          <w:color w:val="000000"/>
          <w:sz w:val="28"/>
          <w:szCs w:val="28"/>
          <w:lang w:val="uk-UA"/>
        </w:rPr>
        <w:t xml:space="preserve"> години</w:t>
      </w:r>
      <w:r w:rsidR="005518B9" w:rsidRPr="002F607C">
        <w:rPr>
          <w:color w:val="000000"/>
          <w:sz w:val="28"/>
          <w:szCs w:val="28"/>
          <w:lang w:val="uk-UA"/>
        </w:rPr>
        <w:t>,</w:t>
      </w:r>
      <w:r w:rsidRPr="002F607C">
        <w:rPr>
          <w:color w:val="000000"/>
          <w:sz w:val="28"/>
          <w:szCs w:val="28"/>
          <w:lang w:val="uk-UA"/>
        </w:rPr>
        <w:t xml:space="preserve"> виконуються наступного опер</w:t>
      </w:r>
      <w:r w:rsidRPr="0006421B">
        <w:rPr>
          <w:color w:val="000000"/>
          <w:sz w:val="28"/>
          <w:szCs w:val="28"/>
          <w:lang w:val="uk-UA"/>
        </w:rPr>
        <w:t>а</w:t>
      </w:r>
      <w:r w:rsidRPr="002F607C">
        <w:rPr>
          <w:color w:val="000000"/>
          <w:sz w:val="28"/>
          <w:szCs w:val="28"/>
          <w:lang w:val="uk-UA"/>
        </w:rPr>
        <w:t>ційно</w:t>
      </w:r>
      <w:r w:rsidR="00344437">
        <w:rPr>
          <w:color w:val="000000"/>
          <w:sz w:val="28"/>
          <w:szCs w:val="28"/>
          <w:lang w:val="uk-UA"/>
        </w:rPr>
        <w:t>го</w:t>
      </w:r>
      <w:r w:rsidRPr="002F607C">
        <w:rPr>
          <w:color w:val="000000"/>
          <w:sz w:val="28"/>
          <w:szCs w:val="28"/>
          <w:lang w:val="uk-UA"/>
        </w:rPr>
        <w:t xml:space="preserve"> дня.</w:t>
      </w:r>
    </w:p>
    <w:p w14:paraId="35CA6A22" w14:textId="77777777" w:rsidR="00CB1860" w:rsidRPr="002F607C" w:rsidRDefault="00CB1860" w:rsidP="008C119F">
      <w:pPr>
        <w:pStyle w:val="aa"/>
        <w:spacing w:before="0" w:beforeAutospacing="0" w:after="0" w:afterAutospacing="0"/>
        <w:ind w:firstLine="567"/>
        <w:jc w:val="both"/>
        <w:rPr>
          <w:color w:val="000000"/>
          <w:sz w:val="28"/>
          <w:szCs w:val="28"/>
          <w:lang w:val="uk-UA"/>
        </w:rPr>
      </w:pPr>
      <w:r w:rsidRPr="002F607C">
        <w:rPr>
          <w:color w:val="000000"/>
          <w:sz w:val="28"/>
          <w:szCs w:val="28"/>
          <w:lang w:val="uk-UA"/>
        </w:rPr>
        <w:t xml:space="preserve">Відповідно до статті 73 Бюджетного кодексу України  </w:t>
      </w:r>
      <w:r w:rsidR="00F16BFD" w:rsidRPr="0006421B">
        <w:rPr>
          <w:sz w:val="28"/>
          <w:szCs w:val="28"/>
          <w:lang w:val="uk-UA"/>
        </w:rPr>
        <w:t xml:space="preserve">облдержадміністрація </w:t>
      </w:r>
      <w:r w:rsidRPr="0006421B">
        <w:rPr>
          <w:sz w:val="28"/>
          <w:szCs w:val="28"/>
          <w:lang w:val="uk-UA"/>
        </w:rPr>
        <w:t xml:space="preserve">за рішенням </w:t>
      </w:r>
      <w:r w:rsidR="00F16BFD" w:rsidRPr="0006421B">
        <w:rPr>
          <w:sz w:val="28"/>
          <w:szCs w:val="28"/>
          <w:lang w:val="uk-UA"/>
        </w:rPr>
        <w:t xml:space="preserve">Волинської </w:t>
      </w:r>
      <w:r w:rsidRPr="002F607C">
        <w:rPr>
          <w:color w:val="000000"/>
          <w:sz w:val="28"/>
          <w:szCs w:val="28"/>
          <w:lang w:val="uk-UA"/>
        </w:rPr>
        <w:t xml:space="preserve">обласної ради може отримувати позики на покриття тимчасових касових розривів місцевих бюджетів, пов'язаних із забезпеченням захищених видатків загального фонду місцевих бюджетів, за рахунок коштів єдиного казначейського рахунку на умовах їх повернення без нарахування відсотків за користування цими коштами. Матеріали на отримання відповідних позик готуються </w:t>
      </w:r>
      <w:r w:rsidR="001D519A" w:rsidRPr="002F607C">
        <w:rPr>
          <w:color w:val="000000"/>
          <w:sz w:val="28"/>
          <w:szCs w:val="28"/>
          <w:lang w:val="uk-UA"/>
        </w:rPr>
        <w:t xml:space="preserve">відділом зведеного планування та міжбюджетних відносин </w:t>
      </w:r>
      <w:r w:rsidR="00675595" w:rsidRPr="002F607C">
        <w:rPr>
          <w:color w:val="000000"/>
          <w:sz w:val="28"/>
          <w:szCs w:val="28"/>
          <w:lang w:val="uk-UA"/>
        </w:rPr>
        <w:t xml:space="preserve">у визначеному </w:t>
      </w:r>
      <w:r w:rsidR="00F640A7">
        <w:rPr>
          <w:color w:val="000000"/>
          <w:sz w:val="28"/>
          <w:szCs w:val="28"/>
          <w:lang w:val="uk-UA"/>
        </w:rPr>
        <w:t xml:space="preserve">чинним </w:t>
      </w:r>
      <w:r w:rsidR="00675595" w:rsidRPr="002F607C">
        <w:rPr>
          <w:color w:val="000000"/>
          <w:sz w:val="28"/>
          <w:szCs w:val="28"/>
          <w:lang w:val="uk-UA"/>
        </w:rPr>
        <w:t xml:space="preserve">законодавством </w:t>
      </w:r>
      <w:r w:rsidR="00F640A7">
        <w:rPr>
          <w:color w:val="000000"/>
          <w:sz w:val="28"/>
          <w:szCs w:val="28"/>
          <w:lang w:val="uk-UA"/>
        </w:rPr>
        <w:t xml:space="preserve">України </w:t>
      </w:r>
      <w:r w:rsidR="00675595" w:rsidRPr="002F607C">
        <w:rPr>
          <w:color w:val="000000"/>
          <w:sz w:val="28"/>
          <w:szCs w:val="28"/>
          <w:lang w:val="uk-UA"/>
        </w:rPr>
        <w:t>порядку</w:t>
      </w:r>
      <w:r w:rsidRPr="002F607C">
        <w:rPr>
          <w:color w:val="000000"/>
          <w:sz w:val="28"/>
          <w:szCs w:val="28"/>
          <w:lang w:val="uk-UA"/>
        </w:rPr>
        <w:t>.</w:t>
      </w:r>
    </w:p>
    <w:p w14:paraId="31566A60" w14:textId="1A9113C2" w:rsidR="00897809" w:rsidRPr="002F607C" w:rsidRDefault="00897809" w:rsidP="008C119F">
      <w:pPr>
        <w:ind w:firstLine="567"/>
        <w:jc w:val="both"/>
        <w:rPr>
          <w:color w:val="000000"/>
          <w:sz w:val="28"/>
          <w:szCs w:val="28"/>
          <w:lang w:val="uk-UA"/>
        </w:rPr>
      </w:pPr>
      <w:r w:rsidRPr="002F607C">
        <w:rPr>
          <w:color w:val="000000"/>
          <w:sz w:val="28"/>
          <w:szCs w:val="28"/>
          <w:lang w:val="uk-UA"/>
        </w:rPr>
        <w:t>За умов</w:t>
      </w:r>
      <w:r w:rsidR="00EE16CC" w:rsidRPr="002F607C">
        <w:rPr>
          <w:color w:val="000000"/>
          <w:sz w:val="28"/>
          <w:szCs w:val="28"/>
          <w:lang w:val="uk-UA"/>
        </w:rPr>
        <w:t>и</w:t>
      </w:r>
      <w:r w:rsidRPr="002F607C">
        <w:rPr>
          <w:color w:val="000000"/>
          <w:sz w:val="28"/>
          <w:szCs w:val="28"/>
          <w:lang w:val="uk-UA"/>
        </w:rPr>
        <w:t xml:space="preserve"> наявності у рішенні </w:t>
      </w:r>
      <w:r w:rsidR="00F640A7" w:rsidRPr="0006421B">
        <w:rPr>
          <w:sz w:val="28"/>
          <w:szCs w:val="28"/>
          <w:lang w:val="uk-UA"/>
        </w:rPr>
        <w:t>Волинської</w:t>
      </w:r>
      <w:r w:rsidR="00F640A7">
        <w:rPr>
          <w:color w:val="000000"/>
          <w:sz w:val="28"/>
          <w:szCs w:val="28"/>
          <w:lang w:val="uk-UA"/>
        </w:rPr>
        <w:t xml:space="preserve"> </w:t>
      </w:r>
      <w:r w:rsidRPr="002F607C">
        <w:rPr>
          <w:color w:val="000000"/>
          <w:sz w:val="28"/>
          <w:szCs w:val="28"/>
          <w:lang w:val="uk-UA"/>
        </w:rPr>
        <w:t xml:space="preserve">обласної ради про обласний бюджет на відповідний рік дозволу департаменту фінансів на управління тимчасово вільними коштами обласного бюджету, відповідні операції організовуються відділом зведеного планування та міжбюджетних відносин </w:t>
      </w:r>
      <w:r w:rsidR="00211BCF" w:rsidRPr="00211BCF">
        <w:rPr>
          <w:color w:val="000000"/>
          <w:sz w:val="28"/>
          <w:szCs w:val="28"/>
          <w:lang w:val="uk-UA"/>
        </w:rPr>
        <w:t>у визначеному чинним законодавством України порядку</w:t>
      </w:r>
      <w:r w:rsidRPr="002F607C">
        <w:rPr>
          <w:color w:val="000000"/>
          <w:sz w:val="28"/>
          <w:szCs w:val="28"/>
          <w:lang w:val="uk-UA"/>
        </w:rPr>
        <w:t xml:space="preserve">.  </w:t>
      </w:r>
    </w:p>
    <w:p w14:paraId="5B3BBE6A" w14:textId="77777777" w:rsidR="00CA2E0C" w:rsidRPr="002F607C" w:rsidRDefault="00CA2E0C" w:rsidP="008C119F">
      <w:pPr>
        <w:ind w:firstLine="567"/>
        <w:jc w:val="both"/>
        <w:rPr>
          <w:color w:val="000000"/>
          <w:sz w:val="28"/>
          <w:szCs w:val="28"/>
          <w:lang w:val="uk-UA"/>
        </w:rPr>
      </w:pPr>
    </w:p>
    <w:p w14:paraId="1E04C4AC" w14:textId="77777777" w:rsidR="008A49A9" w:rsidRPr="00211BCF" w:rsidRDefault="001D519A" w:rsidP="008C119F">
      <w:pPr>
        <w:ind w:firstLine="567"/>
        <w:jc w:val="both"/>
        <w:rPr>
          <w:color w:val="000000"/>
          <w:sz w:val="28"/>
          <w:szCs w:val="28"/>
          <w:lang w:val="uk-UA"/>
        </w:rPr>
      </w:pPr>
      <w:r w:rsidRPr="002F607C">
        <w:rPr>
          <w:color w:val="000000"/>
          <w:sz w:val="28"/>
          <w:szCs w:val="28"/>
          <w:lang w:val="uk-UA"/>
        </w:rPr>
        <w:lastRenderedPageBreak/>
        <w:t xml:space="preserve">2. </w:t>
      </w:r>
      <w:r w:rsidRPr="00211BCF">
        <w:rPr>
          <w:color w:val="000000"/>
          <w:sz w:val="28"/>
          <w:szCs w:val="28"/>
          <w:lang w:val="uk-UA"/>
        </w:rPr>
        <w:t xml:space="preserve">Зведення, складання та надання звітності про виконання обласного бюджету здійснюється головним управлінням Державної казначейської служби України у Волинській області у визначеному </w:t>
      </w:r>
      <w:r w:rsidR="00F640A7" w:rsidRPr="00211BCF">
        <w:rPr>
          <w:color w:val="000000"/>
          <w:sz w:val="28"/>
          <w:szCs w:val="28"/>
          <w:lang w:val="uk-UA"/>
        </w:rPr>
        <w:t xml:space="preserve">чинним </w:t>
      </w:r>
      <w:r w:rsidRPr="00211BCF">
        <w:rPr>
          <w:color w:val="000000"/>
          <w:sz w:val="28"/>
          <w:szCs w:val="28"/>
          <w:lang w:val="uk-UA"/>
        </w:rPr>
        <w:t xml:space="preserve">законодавством </w:t>
      </w:r>
      <w:r w:rsidR="00F640A7" w:rsidRPr="00211BCF">
        <w:rPr>
          <w:color w:val="000000"/>
          <w:sz w:val="28"/>
          <w:szCs w:val="28"/>
          <w:lang w:val="uk-UA"/>
        </w:rPr>
        <w:t xml:space="preserve">України </w:t>
      </w:r>
      <w:r w:rsidRPr="00211BCF">
        <w:rPr>
          <w:color w:val="000000"/>
          <w:sz w:val="28"/>
          <w:szCs w:val="28"/>
          <w:lang w:val="uk-UA"/>
        </w:rPr>
        <w:t>порядку.</w:t>
      </w:r>
      <w:r w:rsidR="008A49A9" w:rsidRPr="00211BCF">
        <w:rPr>
          <w:color w:val="000000"/>
          <w:sz w:val="28"/>
          <w:szCs w:val="28"/>
          <w:lang w:val="uk-UA"/>
        </w:rPr>
        <w:t xml:space="preserve"> </w:t>
      </w:r>
    </w:p>
    <w:p w14:paraId="37F9BDFF" w14:textId="77777777" w:rsidR="008A49A9" w:rsidRPr="00211BCF" w:rsidRDefault="008A49A9" w:rsidP="008C119F">
      <w:pPr>
        <w:ind w:firstLine="567"/>
        <w:jc w:val="both"/>
        <w:rPr>
          <w:color w:val="000000"/>
          <w:sz w:val="28"/>
          <w:szCs w:val="28"/>
          <w:lang w:val="uk-UA"/>
        </w:rPr>
      </w:pPr>
    </w:p>
    <w:p w14:paraId="02FAAC5E" w14:textId="77777777" w:rsidR="00EC7B25" w:rsidRPr="00211BCF" w:rsidRDefault="00EC7B25" w:rsidP="008C119F">
      <w:pPr>
        <w:ind w:firstLine="567"/>
        <w:jc w:val="both"/>
        <w:rPr>
          <w:color w:val="000000"/>
          <w:sz w:val="28"/>
          <w:szCs w:val="28"/>
          <w:lang w:val="uk-UA"/>
        </w:rPr>
      </w:pPr>
      <w:r w:rsidRPr="00211BCF">
        <w:rPr>
          <w:color w:val="000000"/>
          <w:sz w:val="28"/>
          <w:szCs w:val="28"/>
          <w:lang w:val="uk-UA"/>
        </w:rPr>
        <w:t>3. Звітність про виконання обласного бюджету подається головним управ</w:t>
      </w:r>
      <w:r w:rsidR="00F02E0E" w:rsidRPr="00211BCF">
        <w:rPr>
          <w:color w:val="000000"/>
          <w:sz w:val="28"/>
          <w:szCs w:val="28"/>
          <w:lang w:val="uk-UA"/>
        </w:rPr>
        <w:t xml:space="preserve">лінням Державної казначейської служби України у Волинській області </w:t>
      </w:r>
      <w:r w:rsidRPr="00211BCF">
        <w:rPr>
          <w:color w:val="000000"/>
          <w:sz w:val="28"/>
          <w:szCs w:val="28"/>
          <w:lang w:val="uk-UA"/>
        </w:rPr>
        <w:t xml:space="preserve">відповідно до вимог статті 80 Бюджетного кодексу України. Структурні підрозділи </w:t>
      </w:r>
      <w:r w:rsidR="00F94000" w:rsidRPr="00211BCF">
        <w:rPr>
          <w:color w:val="000000"/>
          <w:sz w:val="28"/>
          <w:szCs w:val="28"/>
          <w:lang w:val="uk-UA"/>
        </w:rPr>
        <w:t>департаменту фінансів</w:t>
      </w:r>
      <w:r w:rsidR="001D519A" w:rsidRPr="00211BCF">
        <w:rPr>
          <w:color w:val="000000"/>
          <w:sz w:val="28"/>
          <w:szCs w:val="28"/>
          <w:lang w:val="uk-UA"/>
        </w:rPr>
        <w:t xml:space="preserve"> </w:t>
      </w:r>
      <w:r w:rsidRPr="00211BCF">
        <w:rPr>
          <w:color w:val="000000"/>
          <w:sz w:val="28"/>
          <w:szCs w:val="28"/>
          <w:lang w:val="uk-UA"/>
        </w:rPr>
        <w:t xml:space="preserve">готують пояснювальну записку </w:t>
      </w:r>
      <w:r w:rsidR="001D519A" w:rsidRPr="00211BCF">
        <w:rPr>
          <w:color w:val="000000"/>
          <w:sz w:val="28"/>
          <w:szCs w:val="28"/>
          <w:lang w:val="uk-UA"/>
        </w:rPr>
        <w:t xml:space="preserve">до звіту </w:t>
      </w:r>
      <w:r w:rsidRPr="00211BCF">
        <w:rPr>
          <w:color w:val="000000"/>
          <w:sz w:val="28"/>
          <w:szCs w:val="28"/>
          <w:lang w:val="uk-UA"/>
        </w:rPr>
        <w:t>та звіт про виконання плану по штатах</w:t>
      </w:r>
      <w:r w:rsidR="00301A4A" w:rsidRPr="00211BCF">
        <w:rPr>
          <w:color w:val="000000"/>
          <w:sz w:val="28"/>
          <w:szCs w:val="28"/>
          <w:lang w:val="uk-UA"/>
        </w:rPr>
        <w:t xml:space="preserve"> </w:t>
      </w:r>
      <w:r w:rsidRPr="00211BCF">
        <w:rPr>
          <w:color w:val="000000"/>
          <w:sz w:val="28"/>
          <w:szCs w:val="28"/>
          <w:lang w:val="uk-UA"/>
        </w:rPr>
        <w:t>і контингентах до звіту про виконання обласного бюджету.</w:t>
      </w:r>
    </w:p>
    <w:p w14:paraId="65B3459F" w14:textId="77777777" w:rsidR="00EC7B25" w:rsidRPr="002F607C" w:rsidRDefault="00EC7B25" w:rsidP="008C119F">
      <w:pPr>
        <w:ind w:firstLine="567"/>
        <w:jc w:val="both"/>
        <w:rPr>
          <w:color w:val="000000"/>
          <w:sz w:val="28"/>
          <w:szCs w:val="28"/>
          <w:lang w:val="uk-UA"/>
        </w:rPr>
      </w:pPr>
    </w:p>
    <w:p w14:paraId="2982DCCD" w14:textId="77777777" w:rsidR="008A49A9" w:rsidRPr="002F607C" w:rsidRDefault="00EC7B25"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4</w:t>
      </w:r>
      <w:r w:rsidR="008A49A9" w:rsidRPr="002F607C">
        <w:rPr>
          <w:rFonts w:ascii="Times New Roman" w:hAnsi="Times New Roman"/>
          <w:color w:val="000000"/>
          <w:sz w:val="28"/>
          <w:szCs w:val="28"/>
        </w:rPr>
        <w:t xml:space="preserve">. До 10-го числа місяця, наступного за звітним, </w:t>
      </w:r>
      <w:r w:rsidR="00BA420C" w:rsidRPr="002F607C">
        <w:rPr>
          <w:rFonts w:ascii="Times New Roman" w:hAnsi="Times New Roman"/>
          <w:color w:val="000000"/>
          <w:sz w:val="28"/>
          <w:szCs w:val="28"/>
        </w:rPr>
        <w:t>відділ зведеного</w:t>
      </w:r>
      <w:r w:rsidR="005529A5" w:rsidRPr="002F607C">
        <w:rPr>
          <w:rFonts w:ascii="Times New Roman" w:hAnsi="Times New Roman"/>
          <w:color w:val="000000"/>
          <w:sz w:val="28"/>
          <w:szCs w:val="28"/>
        </w:rPr>
        <w:t xml:space="preserve"> планування</w:t>
      </w:r>
      <w:r w:rsidR="00CA2E0C" w:rsidRPr="002F607C">
        <w:rPr>
          <w:rFonts w:ascii="Times New Roman" w:hAnsi="Times New Roman"/>
          <w:color w:val="000000"/>
          <w:sz w:val="28"/>
          <w:szCs w:val="28"/>
        </w:rPr>
        <w:t xml:space="preserve"> та міжбюджетних відносин</w:t>
      </w:r>
      <w:r w:rsidR="005529A5" w:rsidRPr="002F607C">
        <w:rPr>
          <w:rFonts w:ascii="Times New Roman" w:hAnsi="Times New Roman"/>
          <w:color w:val="000000"/>
          <w:sz w:val="28"/>
          <w:szCs w:val="28"/>
        </w:rPr>
        <w:t xml:space="preserve"> </w:t>
      </w:r>
      <w:r w:rsidR="008A49A9" w:rsidRPr="002F607C">
        <w:rPr>
          <w:rFonts w:ascii="Times New Roman" w:hAnsi="Times New Roman"/>
          <w:color w:val="000000"/>
          <w:sz w:val="28"/>
          <w:szCs w:val="28"/>
        </w:rPr>
        <w:t xml:space="preserve">проводить </w:t>
      </w:r>
      <w:r w:rsidR="001B0196" w:rsidRPr="002F607C">
        <w:rPr>
          <w:rFonts w:ascii="Times New Roman" w:hAnsi="Times New Roman"/>
          <w:bCs/>
          <w:color w:val="000000"/>
          <w:sz w:val="28"/>
          <w:szCs w:val="28"/>
        </w:rPr>
        <w:t>звірку розпису обласного бюджету, уточненого з урахуванням унесених змін, в електронному вигляді</w:t>
      </w:r>
      <w:r w:rsidR="003F0DB6" w:rsidRPr="002F607C">
        <w:rPr>
          <w:rFonts w:ascii="Times New Roman" w:hAnsi="Times New Roman"/>
          <w:color w:val="000000"/>
          <w:sz w:val="28"/>
          <w:szCs w:val="28"/>
        </w:rPr>
        <w:t>, з головним управління Державної казначейської служби України у Волинській області</w:t>
      </w:r>
      <w:r w:rsidR="000D1D75" w:rsidRPr="002F607C">
        <w:rPr>
          <w:rFonts w:ascii="Times New Roman" w:hAnsi="Times New Roman"/>
          <w:color w:val="000000"/>
          <w:sz w:val="28"/>
          <w:szCs w:val="28"/>
        </w:rPr>
        <w:t>.</w:t>
      </w:r>
    </w:p>
    <w:p w14:paraId="1C5D6E81" w14:textId="77777777" w:rsidR="00782970" w:rsidRPr="002F607C" w:rsidRDefault="00782970" w:rsidP="008C119F">
      <w:pPr>
        <w:pStyle w:val="a7"/>
        <w:ind w:firstLine="567"/>
        <w:rPr>
          <w:rFonts w:ascii="Times New Roman" w:hAnsi="Times New Roman"/>
          <w:color w:val="000000"/>
          <w:sz w:val="28"/>
          <w:szCs w:val="28"/>
        </w:rPr>
      </w:pPr>
    </w:p>
    <w:p w14:paraId="47651006" w14:textId="575DF86B" w:rsidR="0007076C" w:rsidRPr="002F607C" w:rsidRDefault="0007076C" w:rsidP="008C119F">
      <w:pPr>
        <w:pStyle w:val="a7"/>
        <w:ind w:firstLine="567"/>
        <w:rPr>
          <w:rFonts w:ascii="Times New Roman" w:hAnsi="Times New Roman"/>
          <w:color w:val="000000"/>
          <w:sz w:val="28"/>
          <w:szCs w:val="28"/>
        </w:rPr>
      </w:pPr>
      <w:r w:rsidRPr="002F607C">
        <w:rPr>
          <w:rFonts w:ascii="Times New Roman" w:hAnsi="Times New Roman"/>
          <w:color w:val="000000"/>
          <w:sz w:val="28"/>
          <w:szCs w:val="28"/>
        </w:rPr>
        <w:t xml:space="preserve">5. Головні розпорядники, у мережі яких є </w:t>
      </w:r>
      <w:r w:rsidR="00FD3896" w:rsidRPr="002F607C">
        <w:rPr>
          <w:rFonts w:ascii="Times New Roman" w:hAnsi="Times New Roman"/>
          <w:color w:val="000000"/>
          <w:sz w:val="28"/>
          <w:szCs w:val="28"/>
          <w:shd w:val="clear" w:color="auto" w:fill="FFFFFF"/>
        </w:rPr>
        <w:t xml:space="preserve">заклади фахової </w:t>
      </w:r>
      <w:proofErr w:type="spellStart"/>
      <w:r w:rsidR="00FD3896" w:rsidRPr="002F607C">
        <w:rPr>
          <w:rFonts w:ascii="Times New Roman" w:hAnsi="Times New Roman"/>
          <w:color w:val="000000"/>
          <w:sz w:val="28"/>
          <w:szCs w:val="28"/>
          <w:shd w:val="clear" w:color="auto" w:fill="FFFFFF"/>
        </w:rPr>
        <w:t>передвищої</w:t>
      </w:r>
      <w:proofErr w:type="spellEnd"/>
      <w:r w:rsidR="00FD3896" w:rsidRPr="002F607C">
        <w:rPr>
          <w:rFonts w:ascii="Times New Roman" w:hAnsi="Times New Roman"/>
          <w:color w:val="000000"/>
          <w:sz w:val="28"/>
          <w:szCs w:val="28"/>
          <w:shd w:val="clear" w:color="auto" w:fill="FFFFFF"/>
        </w:rPr>
        <w:t xml:space="preserve"> та вищої освіти</w:t>
      </w:r>
      <w:r w:rsidR="00243D5E" w:rsidRPr="002F607C">
        <w:rPr>
          <w:rFonts w:ascii="Times New Roman" w:hAnsi="Times New Roman"/>
          <w:color w:val="000000"/>
          <w:sz w:val="28"/>
          <w:szCs w:val="28"/>
        </w:rPr>
        <w:t xml:space="preserve">, заклади охорони здоров’я, </w:t>
      </w:r>
      <w:r w:rsidR="00393794" w:rsidRPr="002F607C">
        <w:rPr>
          <w:rFonts w:ascii="Times New Roman" w:hAnsi="Times New Roman"/>
          <w:color w:val="000000"/>
          <w:sz w:val="28"/>
          <w:szCs w:val="28"/>
        </w:rPr>
        <w:t xml:space="preserve">що перебувають у спільній власності територіальних громад сіл, селищ і міст </w:t>
      </w:r>
      <w:r w:rsidR="008C119F">
        <w:rPr>
          <w:rFonts w:ascii="Times New Roman" w:hAnsi="Times New Roman"/>
          <w:color w:val="000000"/>
          <w:sz w:val="28"/>
          <w:szCs w:val="28"/>
        </w:rPr>
        <w:t xml:space="preserve">Волинської </w:t>
      </w:r>
      <w:r w:rsidR="00393794" w:rsidRPr="002F607C">
        <w:rPr>
          <w:rFonts w:ascii="Times New Roman" w:hAnsi="Times New Roman"/>
          <w:color w:val="000000"/>
          <w:sz w:val="28"/>
          <w:szCs w:val="28"/>
        </w:rPr>
        <w:t>області</w:t>
      </w:r>
      <w:r w:rsidR="00211BCF">
        <w:rPr>
          <w:rFonts w:ascii="Times New Roman" w:hAnsi="Times New Roman"/>
          <w:color w:val="000000"/>
          <w:sz w:val="28"/>
          <w:szCs w:val="28"/>
        </w:rPr>
        <w:t>,</w:t>
      </w:r>
      <w:r w:rsidR="00393794" w:rsidRPr="002F607C">
        <w:rPr>
          <w:rFonts w:ascii="Times New Roman" w:hAnsi="Times New Roman"/>
          <w:color w:val="000000"/>
          <w:sz w:val="28"/>
          <w:szCs w:val="28"/>
        </w:rPr>
        <w:t xml:space="preserve"> </w:t>
      </w:r>
      <w:r w:rsidR="006E6216" w:rsidRPr="002F607C">
        <w:rPr>
          <w:rFonts w:ascii="Times New Roman" w:hAnsi="Times New Roman"/>
          <w:color w:val="000000"/>
          <w:sz w:val="28"/>
          <w:szCs w:val="28"/>
        </w:rPr>
        <w:t>та установи і організації, що отримують фінансову підтримку з обласного бюджету (одержувачі коштів)</w:t>
      </w:r>
      <w:r w:rsidR="009D63E2" w:rsidRPr="002F607C">
        <w:rPr>
          <w:rFonts w:ascii="Times New Roman" w:hAnsi="Times New Roman"/>
          <w:color w:val="000000"/>
          <w:sz w:val="28"/>
          <w:szCs w:val="28"/>
        </w:rPr>
        <w:t>,</w:t>
      </w:r>
      <w:r w:rsidRPr="002F607C">
        <w:rPr>
          <w:rFonts w:ascii="Times New Roman" w:hAnsi="Times New Roman"/>
          <w:color w:val="000000"/>
          <w:sz w:val="28"/>
          <w:szCs w:val="28"/>
        </w:rPr>
        <w:t xml:space="preserve"> щомісяця до 10 числа місяця, що наступає за звітним</w:t>
      </w:r>
      <w:r w:rsidR="008C119F">
        <w:rPr>
          <w:rFonts w:ascii="Times New Roman" w:hAnsi="Times New Roman"/>
          <w:color w:val="000000"/>
          <w:sz w:val="28"/>
          <w:szCs w:val="28"/>
        </w:rPr>
        <w:t>,</w:t>
      </w:r>
      <w:r w:rsidRPr="002F607C">
        <w:rPr>
          <w:rFonts w:ascii="Times New Roman" w:hAnsi="Times New Roman"/>
          <w:color w:val="000000"/>
          <w:sz w:val="28"/>
          <w:szCs w:val="28"/>
        </w:rPr>
        <w:t xml:space="preserve"> подають </w:t>
      </w:r>
      <w:r w:rsidR="00F94000" w:rsidRPr="002F607C">
        <w:rPr>
          <w:rFonts w:ascii="Times New Roman" w:hAnsi="Times New Roman"/>
          <w:color w:val="000000"/>
          <w:sz w:val="28"/>
          <w:szCs w:val="28"/>
        </w:rPr>
        <w:t>департаменту фінансів</w:t>
      </w:r>
      <w:r w:rsidRPr="002F607C">
        <w:rPr>
          <w:rFonts w:ascii="Times New Roman" w:hAnsi="Times New Roman"/>
          <w:color w:val="000000"/>
          <w:sz w:val="28"/>
          <w:szCs w:val="28"/>
        </w:rPr>
        <w:t xml:space="preserve"> виконання зведених</w:t>
      </w:r>
      <w:r w:rsidR="003C5763" w:rsidRPr="002F607C">
        <w:rPr>
          <w:rFonts w:ascii="Times New Roman" w:hAnsi="Times New Roman"/>
          <w:color w:val="000000"/>
          <w:sz w:val="28"/>
          <w:szCs w:val="28"/>
        </w:rPr>
        <w:t xml:space="preserve"> планів використання бюджетних коштів і зведених помісячних планів використання бюджетних коштів з урахуванням внесених протягом місяця змін.</w:t>
      </w:r>
    </w:p>
    <w:p w14:paraId="0B2482C3" w14:textId="4AAFC740" w:rsidR="00782970" w:rsidRDefault="00782970" w:rsidP="00836567">
      <w:pPr>
        <w:ind w:firstLine="720"/>
        <w:jc w:val="both"/>
        <w:rPr>
          <w:color w:val="000000"/>
          <w:sz w:val="28"/>
          <w:szCs w:val="28"/>
          <w:lang w:val="uk-UA"/>
        </w:rPr>
      </w:pPr>
    </w:p>
    <w:p w14:paraId="547BD0EB" w14:textId="2D0AAC14" w:rsidR="00211BCF" w:rsidRDefault="00211BCF" w:rsidP="00836567">
      <w:pPr>
        <w:ind w:firstLine="720"/>
        <w:jc w:val="both"/>
        <w:rPr>
          <w:color w:val="000000"/>
          <w:sz w:val="28"/>
          <w:szCs w:val="28"/>
          <w:lang w:val="uk-UA"/>
        </w:rPr>
      </w:pPr>
    </w:p>
    <w:p w14:paraId="0D78338A" w14:textId="77777777" w:rsidR="00211BCF" w:rsidRPr="002F607C" w:rsidRDefault="00211BCF" w:rsidP="00836567">
      <w:pPr>
        <w:ind w:firstLine="720"/>
        <w:jc w:val="both"/>
        <w:rPr>
          <w:color w:val="000000"/>
          <w:sz w:val="28"/>
          <w:szCs w:val="28"/>
          <w:lang w:val="uk-UA"/>
        </w:rPr>
      </w:pPr>
    </w:p>
    <w:p w14:paraId="12B91862" w14:textId="77777777" w:rsidR="004A59D8" w:rsidRPr="002F607C" w:rsidRDefault="004A59D8" w:rsidP="00836567">
      <w:pPr>
        <w:jc w:val="both"/>
        <w:rPr>
          <w:b/>
          <w:color w:val="000000"/>
          <w:sz w:val="28"/>
          <w:szCs w:val="28"/>
          <w:lang w:val="uk-UA"/>
        </w:rPr>
      </w:pPr>
      <w:r w:rsidRPr="002F607C">
        <w:rPr>
          <w:b/>
          <w:color w:val="000000"/>
          <w:sz w:val="28"/>
          <w:szCs w:val="28"/>
          <w:lang w:val="uk-UA"/>
        </w:rPr>
        <w:t xml:space="preserve">Заступник начальника управління – </w:t>
      </w:r>
    </w:p>
    <w:p w14:paraId="61E91B27" w14:textId="77777777" w:rsidR="00321604" w:rsidRPr="002F607C" w:rsidRDefault="004A59D8" w:rsidP="00836567">
      <w:pPr>
        <w:jc w:val="both"/>
        <w:rPr>
          <w:b/>
          <w:color w:val="000000"/>
          <w:sz w:val="28"/>
          <w:szCs w:val="28"/>
          <w:lang w:val="uk-UA"/>
        </w:rPr>
      </w:pPr>
      <w:r w:rsidRPr="002F607C">
        <w:rPr>
          <w:b/>
          <w:color w:val="000000"/>
          <w:sz w:val="28"/>
          <w:szCs w:val="28"/>
          <w:lang w:val="uk-UA"/>
        </w:rPr>
        <w:t>н</w:t>
      </w:r>
      <w:r w:rsidR="00321604" w:rsidRPr="002F607C">
        <w:rPr>
          <w:b/>
          <w:color w:val="000000"/>
          <w:sz w:val="28"/>
          <w:szCs w:val="28"/>
          <w:lang w:val="uk-UA"/>
        </w:rPr>
        <w:t>ачальник відділу зведеного</w:t>
      </w:r>
    </w:p>
    <w:p w14:paraId="46C37FCF" w14:textId="77777777" w:rsidR="00321604" w:rsidRPr="002F607C" w:rsidRDefault="00325624" w:rsidP="00836567">
      <w:pPr>
        <w:jc w:val="both"/>
        <w:rPr>
          <w:b/>
          <w:color w:val="000000"/>
          <w:sz w:val="28"/>
          <w:szCs w:val="28"/>
          <w:lang w:val="uk-UA"/>
        </w:rPr>
      </w:pPr>
      <w:r w:rsidRPr="002F607C">
        <w:rPr>
          <w:b/>
          <w:color w:val="000000"/>
          <w:sz w:val="28"/>
          <w:szCs w:val="28"/>
          <w:lang w:val="uk-UA"/>
        </w:rPr>
        <w:t xml:space="preserve">планування </w:t>
      </w:r>
      <w:r w:rsidR="00321604" w:rsidRPr="002F607C">
        <w:rPr>
          <w:b/>
          <w:color w:val="000000"/>
          <w:sz w:val="28"/>
          <w:szCs w:val="28"/>
          <w:lang w:val="uk-UA"/>
        </w:rPr>
        <w:t>та міжбюджетних</w:t>
      </w:r>
    </w:p>
    <w:p w14:paraId="550AFD77" w14:textId="77777777" w:rsidR="009D0DCC" w:rsidRPr="002F607C" w:rsidRDefault="00321604" w:rsidP="00836567">
      <w:pPr>
        <w:jc w:val="both"/>
        <w:rPr>
          <w:b/>
          <w:color w:val="000000"/>
          <w:sz w:val="28"/>
          <w:szCs w:val="28"/>
          <w:lang w:val="uk-UA"/>
        </w:rPr>
      </w:pPr>
      <w:r w:rsidRPr="002F607C">
        <w:rPr>
          <w:b/>
          <w:color w:val="000000"/>
          <w:sz w:val="28"/>
          <w:szCs w:val="28"/>
          <w:lang w:val="uk-UA"/>
        </w:rPr>
        <w:t>відносин</w:t>
      </w:r>
      <w:r w:rsidR="008C119F">
        <w:rPr>
          <w:b/>
          <w:color w:val="000000"/>
          <w:sz w:val="28"/>
          <w:szCs w:val="28"/>
          <w:lang w:val="uk-UA"/>
        </w:rPr>
        <w:t xml:space="preserve"> </w:t>
      </w:r>
      <w:r w:rsidR="009D0DCC" w:rsidRPr="002F607C">
        <w:rPr>
          <w:b/>
          <w:color w:val="000000"/>
          <w:sz w:val="28"/>
          <w:szCs w:val="28"/>
          <w:lang w:val="uk-UA"/>
        </w:rPr>
        <w:t xml:space="preserve">департаменту фінансів </w:t>
      </w:r>
    </w:p>
    <w:p w14:paraId="21AAB332" w14:textId="77777777" w:rsidR="009D0DCC" w:rsidRPr="002F607C" w:rsidRDefault="009D0DCC" w:rsidP="00836567">
      <w:pPr>
        <w:jc w:val="both"/>
        <w:rPr>
          <w:b/>
          <w:color w:val="000000"/>
          <w:sz w:val="28"/>
          <w:szCs w:val="28"/>
          <w:lang w:val="uk-UA"/>
        </w:rPr>
      </w:pPr>
      <w:r w:rsidRPr="002F607C">
        <w:rPr>
          <w:b/>
          <w:color w:val="000000"/>
          <w:sz w:val="28"/>
          <w:szCs w:val="28"/>
          <w:lang w:val="uk-UA"/>
        </w:rPr>
        <w:t xml:space="preserve">Волинської обласної державної </w:t>
      </w:r>
    </w:p>
    <w:p w14:paraId="2CA94D65" w14:textId="77777777" w:rsidR="00BF7449" w:rsidRPr="002F607C" w:rsidRDefault="009D0DCC" w:rsidP="00836567">
      <w:pPr>
        <w:jc w:val="both"/>
        <w:rPr>
          <w:b/>
          <w:color w:val="000000"/>
          <w:sz w:val="28"/>
          <w:szCs w:val="28"/>
          <w:lang w:val="uk-UA"/>
        </w:rPr>
      </w:pPr>
      <w:r w:rsidRPr="002F607C">
        <w:rPr>
          <w:b/>
          <w:color w:val="000000"/>
          <w:sz w:val="28"/>
          <w:szCs w:val="28"/>
          <w:lang w:val="uk-UA"/>
        </w:rPr>
        <w:t>адміністрації</w:t>
      </w:r>
      <w:r w:rsidR="004667A6" w:rsidRPr="002F607C">
        <w:rPr>
          <w:b/>
          <w:color w:val="000000"/>
          <w:sz w:val="28"/>
          <w:szCs w:val="28"/>
          <w:lang w:val="uk-UA"/>
        </w:rPr>
        <w:t xml:space="preserve">                                                        </w:t>
      </w:r>
      <w:r w:rsidR="00321604" w:rsidRPr="002F607C">
        <w:rPr>
          <w:b/>
          <w:color w:val="000000"/>
          <w:sz w:val="28"/>
          <w:szCs w:val="28"/>
          <w:lang w:val="uk-UA"/>
        </w:rPr>
        <w:tab/>
      </w:r>
      <w:r w:rsidR="00321604" w:rsidRPr="002F607C">
        <w:rPr>
          <w:b/>
          <w:color w:val="000000"/>
          <w:sz w:val="28"/>
          <w:szCs w:val="28"/>
          <w:lang w:val="uk-UA"/>
        </w:rPr>
        <w:tab/>
      </w:r>
      <w:r w:rsidRPr="002F607C">
        <w:rPr>
          <w:b/>
          <w:color w:val="000000"/>
          <w:sz w:val="28"/>
          <w:szCs w:val="28"/>
          <w:lang w:val="uk-UA"/>
        </w:rPr>
        <w:t xml:space="preserve">       Володимир ГОРЩАР</w:t>
      </w:r>
    </w:p>
    <w:sectPr w:rsidR="00BF7449" w:rsidRPr="002F607C" w:rsidSect="00836567">
      <w:headerReference w:type="even" r:id="rId8"/>
      <w:headerReference w:type="default" r:id="rId9"/>
      <w:pgSz w:w="11906" w:h="16838"/>
      <w:pgMar w:top="1134" w:right="567" w:bottom="1134" w:left="1701" w:header="357" w:footer="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90DB3" w14:textId="77777777" w:rsidR="00F7603C" w:rsidRDefault="00F7603C">
      <w:r>
        <w:separator/>
      </w:r>
    </w:p>
  </w:endnote>
  <w:endnote w:type="continuationSeparator" w:id="0">
    <w:p w14:paraId="1784394D" w14:textId="77777777" w:rsidR="00F7603C" w:rsidRDefault="00F7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krainianTextBook">
    <w:altName w:val="Arial"/>
    <w:charset w:val="00"/>
    <w:family w:val="swiss"/>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Yu Gothic"/>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AF96C" w14:textId="77777777" w:rsidR="00F7603C" w:rsidRDefault="00F7603C">
      <w:r>
        <w:separator/>
      </w:r>
    </w:p>
  </w:footnote>
  <w:footnote w:type="continuationSeparator" w:id="0">
    <w:p w14:paraId="5A7A3F1E" w14:textId="77777777" w:rsidR="00F7603C" w:rsidRDefault="00F76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1CC1" w14:textId="77777777" w:rsidR="00750D4D" w:rsidRDefault="00750D4D" w:rsidP="001B512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2CDDDAA7" w14:textId="77777777" w:rsidR="00750D4D" w:rsidRDefault="00750D4D" w:rsidP="003D1122">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0575" w14:textId="77777777" w:rsidR="002F607C" w:rsidRPr="002F607C" w:rsidRDefault="002F607C">
    <w:pPr>
      <w:pStyle w:val="a3"/>
      <w:jc w:val="center"/>
      <w:rPr>
        <w:sz w:val="28"/>
        <w:szCs w:val="28"/>
      </w:rPr>
    </w:pPr>
    <w:r w:rsidRPr="002F607C">
      <w:rPr>
        <w:sz w:val="28"/>
        <w:szCs w:val="28"/>
      </w:rPr>
      <w:fldChar w:fldCharType="begin"/>
    </w:r>
    <w:r w:rsidRPr="002F607C">
      <w:rPr>
        <w:sz w:val="28"/>
        <w:szCs w:val="28"/>
      </w:rPr>
      <w:instrText>PAGE   \* MERGEFORMAT</w:instrText>
    </w:r>
    <w:r w:rsidRPr="002F607C">
      <w:rPr>
        <w:sz w:val="28"/>
        <w:szCs w:val="28"/>
      </w:rPr>
      <w:fldChar w:fldCharType="separate"/>
    </w:r>
    <w:r w:rsidR="009A6200" w:rsidRPr="009A6200">
      <w:rPr>
        <w:noProof/>
        <w:sz w:val="28"/>
        <w:szCs w:val="28"/>
        <w:lang w:val="uk-UA"/>
      </w:rPr>
      <w:t>14</w:t>
    </w:r>
    <w:r w:rsidRPr="002F607C">
      <w:rPr>
        <w:sz w:val="28"/>
        <w:szCs w:val="28"/>
      </w:rPr>
      <w:fldChar w:fldCharType="end"/>
    </w:r>
  </w:p>
  <w:p w14:paraId="75F0264D" w14:textId="77777777" w:rsidR="00750D4D" w:rsidRDefault="00750D4D" w:rsidP="003D1122">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234739"/>
    <w:multiLevelType w:val="hybridMultilevel"/>
    <w:tmpl w:val="BE705B7C"/>
    <w:lvl w:ilvl="0" w:tplc="8CC84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341D45"/>
    <w:multiLevelType w:val="hybridMultilevel"/>
    <w:tmpl w:val="CE008068"/>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 w15:restartNumberingAfterBreak="0">
    <w:nsid w:val="68817659"/>
    <w:multiLevelType w:val="hybridMultilevel"/>
    <w:tmpl w:val="B2DC44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6EBB4C05"/>
    <w:multiLevelType w:val="hybridMultilevel"/>
    <w:tmpl w:val="73AAA4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ED3"/>
    <w:rsid w:val="000011CC"/>
    <w:rsid w:val="00002C54"/>
    <w:rsid w:val="00007522"/>
    <w:rsid w:val="00012D92"/>
    <w:rsid w:val="00012FAF"/>
    <w:rsid w:val="00026191"/>
    <w:rsid w:val="00032F3C"/>
    <w:rsid w:val="00033B88"/>
    <w:rsid w:val="00033EAF"/>
    <w:rsid w:val="00034704"/>
    <w:rsid w:val="00040CD5"/>
    <w:rsid w:val="0004393F"/>
    <w:rsid w:val="00044379"/>
    <w:rsid w:val="000470A3"/>
    <w:rsid w:val="00051F7C"/>
    <w:rsid w:val="000558E5"/>
    <w:rsid w:val="0005715C"/>
    <w:rsid w:val="000634AF"/>
    <w:rsid w:val="0006421B"/>
    <w:rsid w:val="00066BB2"/>
    <w:rsid w:val="00067FF6"/>
    <w:rsid w:val="0007076C"/>
    <w:rsid w:val="00070C46"/>
    <w:rsid w:val="00071C79"/>
    <w:rsid w:val="000759C3"/>
    <w:rsid w:val="000766B0"/>
    <w:rsid w:val="000767E1"/>
    <w:rsid w:val="00076D4D"/>
    <w:rsid w:val="00083C60"/>
    <w:rsid w:val="000852E3"/>
    <w:rsid w:val="000860FA"/>
    <w:rsid w:val="00090800"/>
    <w:rsid w:val="0009162B"/>
    <w:rsid w:val="00093D0C"/>
    <w:rsid w:val="000A0CF7"/>
    <w:rsid w:val="000A682E"/>
    <w:rsid w:val="000A75D4"/>
    <w:rsid w:val="000B7273"/>
    <w:rsid w:val="000C538B"/>
    <w:rsid w:val="000C7476"/>
    <w:rsid w:val="000D1836"/>
    <w:rsid w:val="000D1D75"/>
    <w:rsid w:val="000D2258"/>
    <w:rsid w:val="000D65AE"/>
    <w:rsid w:val="000E0CD3"/>
    <w:rsid w:val="000E571F"/>
    <w:rsid w:val="000E692B"/>
    <w:rsid w:val="000F00E3"/>
    <w:rsid w:val="000F491D"/>
    <w:rsid w:val="000F7622"/>
    <w:rsid w:val="00102C11"/>
    <w:rsid w:val="00107235"/>
    <w:rsid w:val="00110F49"/>
    <w:rsid w:val="00111401"/>
    <w:rsid w:val="00114483"/>
    <w:rsid w:val="00114AF9"/>
    <w:rsid w:val="00116A24"/>
    <w:rsid w:val="001200E9"/>
    <w:rsid w:val="00120F5D"/>
    <w:rsid w:val="001239DE"/>
    <w:rsid w:val="00130557"/>
    <w:rsid w:val="00131C60"/>
    <w:rsid w:val="00134BAE"/>
    <w:rsid w:val="00142C7B"/>
    <w:rsid w:val="00143CFC"/>
    <w:rsid w:val="00145853"/>
    <w:rsid w:val="00147929"/>
    <w:rsid w:val="001519C0"/>
    <w:rsid w:val="0016206A"/>
    <w:rsid w:val="00171DD7"/>
    <w:rsid w:val="001731D1"/>
    <w:rsid w:val="00175939"/>
    <w:rsid w:val="00177DE6"/>
    <w:rsid w:val="00183E14"/>
    <w:rsid w:val="00186740"/>
    <w:rsid w:val="00187FA5"/>
    <w:rsid w:val="001909AC"/>
    <w:rsid w:val="00191B95"/>
    <w:rsid w:val="00194E0A"/>
    <w:rsid w:val="00196772"/>
    <w:rsid w:val="001A005D"/>
    <w:rsid w:val="001A0E73"/>
    <w:rsid w:val="001A2F84"/>
    <w:rsid w:val="001A6221"/>
    <w:rsid w:val="001A722A"/>
    <w:rsid w:val="001B0196"/>
    <w:rsid w:val="001B0E93"/>
    <w:rsid w:val="001B13AC"/>
    <w:rsid w:val="001B2749"/>
    <w:rsid w:val="001B4EDC"/>
    <w:rsid w:val="001B512F"/>
    <w:rsid w:val="001B78B2"/>
    <w:rsid w:val="001C0BAF"/>
    <w:rsid w:val="001C1200"/>
    <w:rsid w:val="001C12E8"/>
    <w:rsid w:val="001C300B"/>
    <w:rsid w:val="001C3842"/>
    <w:rsid w:val="001C67A8"/>
    <w:rsid w:val="001D0DDB"/>
    <w:rsid w:val="001D342D"/>
    <w:rsid w:val="001D519A"/>
    <w:rsid w:val="001D6F7E"/>
    <w:rsid w:val="001E321A"/>
    <w:rsid w:val="001F0EE8"/>
    <w:rsid w:val="001F4C9D"/>
    <w:rsid w:val="001F6260"/>
    <w:rsid w:val="001F6C14"/>
    <w:rsid w:val="001F799E"/>
    <w:rsid w:val="002008C2"/>
    <w:rsid w:val="00202064"/>
    <w:rsid w:val="0020426F"/>
    <w:rsid w:val="0020590E"/>
    <w:rsid w:val="002066D6"/>
    <w:rsid w:val="00211BCF"/>
    <w:rsid w:val="00212263"/>
    <w:rsid w:val="00215ADF"/>
    <w:rsid w:val="00220031"/>
    <w:rsid w:val="002220A7"/>
    <w:rsid w:val="00223C97"/>
    <w:rsid w:val="002243C5"/>
    <w:rsid w:val="00224AC8"/>
    <w:rsid w:val="002273D0"/>
    <w:rsid w:val="002315A4"/>
    <w:rsid w:val="002324BA"/>
    <w:rsid w:val="00236A81"/>
    <w:rsid w:val="00242419"/>
    <w:rsid w:val="002436BB"/>
    <w:rsid w:val="00243D5E"/>
    <w:rsid w:val="00245A77"/>
    <w:rsid w:val="00245EB1"/>
    <w:rsid w:val="00252120"/>
    <w:rsid w:val="00252A8F"/>
    <w:rsid w:val="00257CAB"/>
    <w:rsid w:val="0026088B"/>
    <w:rsid w:val="00260A5B"/>
    <w:rsid w:val="0026119F"/>
    <w:rsid w:val="0026346C"/>
    <w:rsid w:val="00275D53"/>
    <w:rsid w:val="00276CD9"/>
    <w:rsid w:val="00282840"/>
    <w:rsid w:val="002873DA"/>
    <w:rsid w:val="002937E0"/>
    <w:rsid w:val="00294DA5"/>
    <w:rsid w:val="002963F3"/>
    <w:rsid w:val="002A2873"/>
    <w:rsid w:val="002A3F73"/>
    <w:rsid w:val="002A4EB3"/>
    <w:rsid w:val="002A6E29"/>
    <w:rsid w:val="002B01D5"/>
    <w:rsid w:val="002B2ED9"/>
    <w:rsid w:val="002B575A"/>
    <w:rsid w:val="002B781E"/>
    <w:rsid w:val="002C066F"/>
    <w:rsid w:val="002C3210"/>
    <w:rsid w:val="002C3DA8"/>
    <w:rsid w:val="002C52E8"/>
    <w:rsid w:val="002D2AB7"/>
    <w:rsid w:val="002D32FF"/>
    <w:rsid w:val="002D3468"/>
    <w:rsid w:val="002D56B9"/>
    <w:rsid w:val="002D76C0"/>
    <w:rsid w:val="002D7764"/>
    <w:rsid w:val="002F3FC2"/>
    <w:rsid w:val="002F607C"/>
    <w:rsid w:val="002F61D8"/>
    <w:rsid w:val="002F661B"/>
    <w:rsid w:val="002F6D56"/>
    <w:rsid w:val="002F7567"/>
    <w:rsid w:val="00301A4A"/>
    <w:rsid w:val="003052DD"/>
    <w:rsid w:val="003065B1"/>
    <w:rsid w:val="003068E7"/>
    <w:rsid w:val="00306C91"/>
    <w:rsid w:val="003073AC"/>
    <w:rsid w:val="00310617"/>
    <w:rsid w:val="00313A8A"/>
    <w:rsid w:val="00315012"/>
    <w:rsid w:val="00321604"/>
    <w:rsid w:val="003222C2"/>
    <w:rsid w:val="00322EE2"/>
    <w:rsid w:val="00325624"/>
    <w:rsid w:val="00326E7B"/>
    <w:rsid w:val="003278D9"/>
    <w:rsid w:val="00327B95"/>
    <w:rsid w:val="00331E79"/>
    <w:rsid w:val="003329E3"/>
    <w:rsid w:val="00332FA2"/>
    <w:rsid w:val="00336FF2"/>
    <w:rsid w:val="0034218D"/>
    <w:rsid w:val="003428EE"/>
    <w:rsid w:val="00342EA8"/>
    <w:rsid w:val="00344437"/>
    <w:rsid w:val="003522DF"/>
    <w:rsid w:val="0035558A"/>
    <w:rsid w:val="00357F5E"/>
    <w:rsid w:val="00360A37"/>
    <w:rsid w:val="0036414F"/>
    <w:rsid w:val="0036435D"/>
    <w:rsid w:val="00371EF2"/>
    <w:rsid w:val="0037236D"/>
    <w:rsid w:val="00373E7B"/>
    <w:rsid w:val="00375EF6"/>
    <w:rsid w:val="00381FD5"/>
    <w:rsid w:val="003820E4"/>
    <w:rsid w:val="0038237A"/>
    <w:rsid w:val="00385A42"/>
    <w:rsid w:val="00390E42"/>
    <w:rsid w:val="00393792"/>
    <w:rsid w:val="00393794"/>
    <w:rsid w:val="003952DE"/>
    <w:rsid w:val="0039640B"/>
    <w:rsid w:val="00397480"/>
    <w:rsid w:val="003A0453"/>
    <w:rsid w:val="003A56C2"/>
    <w:rsid w:val="003B3408"/>
    <w:rsid w:val="003B4450"/>
    <w:rsid w:val="003C0032"/>
    <w:rsid w:val="003C2766"/>
    <w:rsid w:val="003C3481"/>
    <w:rsid w:val="003C5763"/>
    <w:rsid w:val="003C5DA4"/>
    <w:rsid w:val="003D1122"/>
    <w:rsid w:val="003D1F14"/>
    <w:rsid w:val="003D6810"/>
    <w:rsid w:val="003D7A5C"/>
    <w:rsid w:val="003E0F40"/>
    <w:rsid w:val="003E46F6"/>
    <w:rsid w:val="003E7DB5"/>
    <w:rsid w:val="003F0DB6"/>
    <w:rsid w:val="003F178F"/>
    <w:rsid w:val="003F2835"/>
    <w:rsid w:val="003F49B7"/>
    <w:rsid w:val="003F4E28"/>
    <w:rsid w:val="00400A9F"/>
    <w:rsid w:val="00401E86"/>
    <w:rsid w:val="00402EAA"/>
    <w:rsid w:val="0040376D"/>
    <w:rsid w:val="00403A00"/>
    <w:rsid w:val="00405CE6"/>
    <w:rsid w:val="00406119"/>
    <w:rsid w:val="004074AE"/>
    <w:rsid w:val="00414A34"/>
    <w:rsid w:val="00420191"/>
    <w:rsid w:val="00421900"/>
    <w:rsid w:val="00422A3B"/>
    <w:rsid w:val="0043431C"/>
    <w:rsid w:val="0044105A"/>
    <w:rsid w:val="004428F6"/>
    <w:rsid w:val="00443EC9"/>
    <w:rsid w:val="004453EA"/>
    <w:rsid w:val="00445625"/>
    <w:rsid w:val="00446CFD"/>
    <w:rsid w:val="004502CB"/>
    <w:rsid w:val="004503FD"/>
    <w:rsid w:val="0045106E"/>
    <w:rsid w:val="00453954"/>
    <w:rsid w:val="00462432"/>
    <w:rsid w:val="004667A6"/>
    <w:rsid w:val="00472DC0"/>
    <w:rsid w:val="00476E42"/>
    <w:rsid w:val="004771FF"/>
    <w:rsid w:val="00477E4B"/>
    <w:rsid w:val="00484869"/>
    <w:rsid w:val="004856FF"/>
    <w:rsid w:val="0049094E"/>
    <w:rsid w:val="004912AB"/>
    <w:rsid w:val="00491AAF"/>
    <w:rsid w:val="00495D98"/>
    <w:rsid w:val="004A0368"/>
    <w:rsid w:val="004A59D8"/>
    <w:rsid w:val="004A5D1D"/>
    <w:rsid w:val="004A749A"/>
    <w:rsid w:val="004B121C"/>
    <w:rsid w:val="004B2BED"/>
    <w:rsid w:val="004B3038"/>
    <w:rsid w:val="004B5522"/>
    <w:rsid w:val="004B7208"/>
    <w:rsid w:val="004B7599"/>
    <w:rsid w:val="004C04B5"/>
    <w:rsid w:val="004C6193"/>
    <w:rsid w:val="004C70D0"/>
    <w:rsid w:val="004C78D7"/>
    <w:rsid w:val="004D1569"/>
    <w:rsid w:val="004D2963"/>
    <w:rsid w:val="004D2F10"/>
    <w:rsid w:val="004D33AA"/>
    <w:rsid w:val="004D4C14"/>
    <w:rsid w:val="004D79C7"/>
    <w:rsid w:val="004E2A32"/>
    <w:rsid w:val="004F5091"/>
    <w:rsid w:val="004F7C5A"/>
    <w:rsid w:val="00502AD6"/>
    <w:rsid w:val="00503114"/>
    <w:rsid w:val="005041E0"/>
    <w:rsid w:val="00504297"/>
    <w:rsid w:val="00506630"/>
    <w:rsid w:val="0050777C"/>
    <w:rsid w:val="00522DBE"/>
    <w:rsid w:val="00522F12"/>
    <w:rsid w:val="005231AC"/>
    <w:rsid w:val="005306AF"/>
    <w:rsid w:val="0053094F"/>
    <w:rsid w:val="00532BEA"/>
    <w:rsid w:val="005337B1"/>
    <w:rsid w:val="0053414D"/>
    <w:rsid w:val="00535288"/>
    <w:rsid w:val="00545342"/>
    <w:rsid w:val="005518B9"/>
    <w:rsid w:val="005521DE"/>
    <w:rsid w:val="005529A5"/>
    <w:rsid w:val="00552AC1"/>
    <w:rsid w:val="00553944"/>
    <w:rsid w:val="0055745D"/>
    <w:rsid w:val="00562F85"/>
    <w:rsid w:val="00566EC5"/>
    <w:rsid w:val="00566FCA"/>
    <w:rsid w:val="00574096"/>
    <w:rsid w:val="0057584D"/>
    <w:rsid w:val="005814C4"/>
    <w:rsid w:val="00586BB8"/>
    <w:rsid w:val="005949E7"/>
    <w:rsid w:val="00595359"/>
    <w:rsid w:val="00597BF1"/>
    <w:rsid w:val="005A0439"/>
    <w:rsid w:val="005A04D7"/>
    <w:rsid w:val="005A1217"/>
    <w:rsid w:val="005B10F9"/>
    <w:rsid w:val="005B3616"/>
    <w:rsid w:val="005B7DD7"/>
    <w:rsid w:val="005C0161"/>
    <w:rsid w:val="005D2828"/>
    <w:rsid w:val="005D3C5F"/>
    <w:rsid w:val="005D539D"/>
    <w:rsid w:val="005D748B"/>
    <w:rsid w:val="005E0A1B"/>
    <w:rsid w:val="005E19E8"/>
    <w:rsid w:val="005E423F"/>
    <w:rsid w:val="005E5BBE"/>
    <w:rsid w:val="005F0D42"/>
    <w:rsid w:val="005F1FF6"/>
    <w:rsid w:val="005F28AD"/>
    <w:rsid w:val="005F2FE7"/>
    <w:rsid w:val="005F5246"/>
    <w:rsid w:val="005F6EBA"/>
    <w:rsid w:val="00601AA0"/>
    <w:rsid w:val="00604AEF"/>
    <w:rsid w:val="00611257"/>
    <w:rsid w:val="00612773"/>
    <w:rsid w:val="00614810"/>
    <w:rsid w:val="00616378"/>
    <w:rsid w:val="006230CB"/>
    <w:rsid w:val="0063138D"/>
    <w:rsid w:val="00632CE2"/>
    <w:rsid w:val="006357BB"/>
    <w:rsid w:val="006417EA"/>
    <w:rsid w:val="00644775"/>
    <w:rsid w:val="006465AB"/>
    <w:rsid w:val="006536EA"/>
    <w:rsid w:val="006571B6"/>
    <w:rsid w:val="006600CB"/>
    <w:rsid w:val="00661CC1"/>
    <w:rsid w:val="00661FDC"/>
    <w:rsid w:val="00663816"/>
    <w:rsid w:val="006639BC"/>
    <w:rsid w:val="00664D44"/>
    <w:rsid w:val="0066579B"/>
    <w:rsid w:val="00670600"/>
    <w:rsid w:val="00674860"/>
    <w:rsid w:val="00675595"/>
    <w:rsid w:val="0067703B"/>
    <w:rsid w:val="00680CA8"/>
    <w:rsid w:val="00686B50"/>
    <w:rsid w:val="00687154"/>
    <w:rsid w:val="00694C17"/>
    <w:rsid w:val="006A4F13"/>
    <w:rsid w:val="006A6477"/>
    <w:rsid w:val="006B0AC4"/>
    <w:rsid w:val="006B1C54"/>
    <w:rsid w:val="006C2F17"/>
    <w:rsid w:val="006C4813"/>
    <w:rsid w:val="006D154F"/>
    <w:rsid w:val="006D3D92"/>
    <w:rsid w:val="006D5212"/>
    <w:rsid w:val="006E1AFB"/>
    <w:rsid w:val="006E379D"/>
    <w:rsid w:val="006E6216"/>
    <w:rsid w:val="006F02EA"/>
    <w:rsid w:val="006F0414"/>
    <w:rsid w:val="006F58FD"/>
    <w:rsid w:val="006F6CCC"/>
    <w:rsid w:val="007014D6"/>
    <w:rsid w:val="00702C78"/>
    <w:rsid w:val="007034DC"/>
    <w:rsid w:val="00703A55"/>
    <w:rsid w:val="00705759"/>
    <w:rsid w:val="00705F09"/>
    <w:rsid w:val="00705F7A"/>
    <w:rsid w:val="007066B1"/>
    <w:rsid w:val="007067BE"/>
    <w:rsid w:val="00711B4E"/>
    <w:rsid w:val="00714205"/>
    <w:rsid w:val="007204F5"/>
    <w:rsid w:val="007205EC"/>
    <w:rsid w:val="00727BCD"/>
    <w:rsid w:val="00730DF1"/>
    <w:rsid w:val="007315BD"/>
    <w:rsid w:val="00742E3A"/>
    <w:rsid w:val="00746E87"/>
    <w:rsid w:val="007503B1"/>
    <w:rsid w:val="00750D4D"/>
    <w:rsid w:val="00751F72"/>
    <w:rsid w:val="0075467D"/>
    <w:rsid w:val="007628E0"/>
    <w:rsid w:val="0076348E"/>
    <w:rsid w:val="00764450"/>
    <w:rsid w:val="007656A0"/>
    <w:rsid w:val="00766F64"/>
    <w:rsid w:val="007674DB"/>
    <w:rsid w:val="00771569"/>
    <w:rsid w:val="00773CF1"/>
    <w:rsid w:val="00782970"/>
    <w:rsid w:val="007916DD"/>
    <w:rsid w:val="00791C8A"/>
    <w:rsid w:val="00793A47"/>
    <w:rsid w:val="00794FCA"/>
    <w:rsid w:val="007A0C46"/>
    <w:rsid w:val="007A0FBA"/>
    <w:rsid w:val="007A3166"/>
    <w:rsid w:val="007A5EE4"/>
    <w:rsid w:val="007A6710"/>
    <w:rsid w:val="007B13B5"/>
    <w:rsid w:val="007B1B5F"/>
    <w:rsid w:val="007B2FA5"/>
    <w:rsid w:val="007B61C8"/>
    <w:rsid w:val="007B64A9"/>
    <w:rsid w:val="007C28E0"/>
    <w:rsid w:val="007C2D3A"/>
    <w:rsid w:val="007C3115"/>
    <w:rsid w:val="007C69C3"/>
    <w:rsid w:val="007D1D91"/>
    <w:rsid w:val="007D3E21"/>
    <w:rsid w:val="007D53DA"/>
    <w:rsid w:val="007D79A5"/>
    <w:rsid w:val="007E337E"/>
    <w:rsid w:val="007F391B"/>
    <w:rsid w:val="007F43BF"/>
    <w:rsid w:val="007F5BAC"/>
    <w:rsid w:val="007F7B3D"/>
    <w:rsid w:val="00802297"/>
    <w:rsid w:val="0080645F"/>
    <w:rsid w:val="00812596"/>
    <w:rsid w:val="0081353A"/>
    <w:rsid w:val="00825483"/>
    <w:rsid w:val="00825CC8"/>
    <w:rsid w:val="00827786"/>
    <w:rsid w:val="00832BB1"/>
    <w:rsid w:val="0083379C"/>
    <w:rsid w:val="00836567"/>
    <w:rsid w:val="00842BD0"/>
    <w:rsid w:val="0085206E"/>
    <w:rsid w:val="00854F0E"/>
    <w:rsid w:val="008559A6"/>
    <w:rsid w:val="00856ED2"/>
    <w:rsid w:val="00861DFD"/>
    <w:rsid w:val="00864936"/>
    <w:rsid w:val="00871CB3"/>
    <w:rsid w:val="008721D1"/>
    <w:rsid w:val="00880339"/>
    <w:rsid w:val="00884A5A"/>
    <w:rsid w:val="00887062"/>
    <w:rsid w:val="008902EF"/>
    <w:rsid w:val="008924EC"/>
    <w:rsid w:val="00895F31"/>
    <w:rsid w:val="008977EA"/>
    <w:rsid w:val="00897809"/>
    <w:rsid w:val="008A18D0"/>
    <w:rsid w:val="008A49A9"/>
    <w:rsid w:val="008A62E5"/>
    <w:rsid w:val="008B08C5"/>
    <w:rsid w:val="008B0953"/>
    <w:rsid w:val="008B1130"/>
    <w:rsid w:val="008B18C3"/>
    <w:rsid w:val="008B47EE"/>
    <w:rsid w:val="008C119F"/>
    <w:rsid w:val="008C29F8"/>
    <w:rsid w:val="008C2B73"/>
    <w:rsid w:val="008C2BDF"/>
    <w:rsid w:val="008C3349"/>
    <w:rsid w:val="008C49EA"/>
    <w:rsid w:val="008C4B7C"/>
    <w:rsid w:val="008C4D60"/>
    <w:rsid w:val="008C6A65"/>
    <w:rsid w:val="008C6B2D"/>
    <w:rsid w:val="008D16D2"/>
    <w:rsid w:val="008D75BD"/>
    <w:rsid w:val="008D76AA"/>
    <w:rsid w:val="008E563C"/>
    <w:rsid w:val="008E6935"/>
    <w:rsid w:val="008E7CF1"/>
    <w:rsid w:val="008F62E3"/>
    <w:rsid w:val="00901165"/>
    <w:rsid w:val="00902EE6"/>
    <w:rsid w:val="009032B1"/>
    <w:rsid w:val="0090763E"/>
    <w:rsid w:val="00914AB6"/>
    <w:rsid w:val="00914B07"/>
    <w:rsid w:val="00921EDD"/>
    <w:rsid w:val="00922BC2"/>
    <w:rsid w:val="00922C48"/>
    <w:rsid w:val="00924C19"/>
    <w:rsid w:val="00925252"/>
    <w:rsid w:val="00927901"/>
    <w:rsid w:val="0093366A"/>
    <w:rsid w:val="00935439"/>
    <w:rsid w:val="009410F3"/>
    <w:rsid w:val="00941DCB"/>
    <w:rsid w:val="00942D5D"/>
    <w:rsid w:val="00943562"/>
    <w:rsid w:val="00946451"/>
    <w:rsid w:val="009464DE"/>
    <w:rsid w:val="00947C5E"/>
    <w:rsid w:val="00953E1A"/>
    <w:rsid w:val="00956C07"/>
    <w:rsid w:val="00956E32"/>
    <w:rsid w:val="00957C5E"/>
    <w:rsid w:val="0096080A"/>
    <w:rsid w:val="0097054A"/>
    <w:rsid w:val="00970558"/>
    <w:rsid w:val="009709D2"/>
    <w:rsid w:val="00970B1A"/>
    <w:rsid w:val="009729A9"/>
    <w:rsid w:val="00980704"/>
    <w:rsid w:val="00980A38"/>
    <w:rsid w:val="00981DA1"/>
    <w:rsid w:val="00984B0F"/>
    <w:rsid w:val="00990BAD"/>
    <w:rsid w:val="00991A63"/>
    <w:rsid w:val="0099558B"/>
    <w:rsid w:val="00997194"/>
    <w:rsid w:val="009A6200"/>
    <w:rsid w:val="009A6B66"/>
    <w:rsid w:val="009A77F8"/>
    <w:rsid w:val="009B1D56"/>
    <w:rsid w:val="009B3F53"/>
    <w:rsid w:val="009B6660"/>
    <w:rsid w:val="009C198A"/>
    <w:rsid w:val="009C2B05"/>
    <w:rsid w:val="009C4013"/>
    <w:rsid w:val="009C4727"/>
    <w:rsid w:val="009C5A36"/>
    <w:rsid w:val="009C7989"/>
    <w:rsid w:val="009D0DCC"/>
    <w:rsid w:val="009D2606"/>
    <w:rsid w:val="009D63E2"/>
    <w:rsid w:val="009E2167"/>
    <w:rsid w:val="009E2E2B"/>
    <w:rsid w:val="009F54C6"/>
    <w:rsid w:val="00A0163A"/>
    <w:rsid w:val="00A017EA"/>
    <w:rsid w:val="00A1156C"/>
    <w:rsid w:val="00A1241A"/>
    <w:rsid w:val="00A159CF"/>
    <w:rsid w:val="00A16896"/>
    <w:rsid w:val="00A169DB"/>
    <w:rsid w:val="00A16DD7"/>
    <w:rsid w:val="00A212EE"/>
    <w:rsid w:val="00A23BE1"/>
    <w:rsid w:val="00A3131C"/>
    <w:rsid w:val="00A52716"/>
    <w:rsid w:val="00A53555"/>
    <w:rsid w:val="00A61175"/>
    <w:rsid w:val="00A641E0"/>
    <w:rsid w:val="00A670B3"/>
    <w:rsid w:val="00A70981"/>
    <w:rsid w:val="00A70F7D"/>
    <w:rsid w:val="00A71CD8"/>
    <w:rsid w:val="00A735E8"/>
    <w:rsid w:val="00A7750B"/>
    <w:rsid w:val="00A84A4F"/>
    <w:rsid w:val="00A86781"/>
    <w:rsid w:val="00A873FC"/>
    <w:rsid w:val="00A908C6"/>
    <w:rsid w:val="00A92F2E"/>
    <w:rsid w:val="00A93D29"/>
    <w:rsid w:val="00A9439F"/>
    <w:rsid w:val="00AA26AB"/>
    <w:rsid w:val="00AA3B01"/>
    <w:rsid w:val="00AA5CC3"/>
    <w:rsid w:val="00AA6C09"/>
    <w:rsid w:val="00AB1D11"/>
    <w:rsid w:val="00AB4CB1"/>
    <w:rsid w:val="00AB609D"/>
    <w:rsid w:val="00AC6D09"/>
    <w:rsid w:val="00AD5214"/>
    <w:rsid w:val="00AD7EF7"/>
    <w:rsid w:val="00AD7F50"/>
    <w:rsid w:val="00AE06D3"/>
    <w:rsid w:val="00AE09B7"/>
    <w:rsid w:val="00AE2694"/>
    <w:rsid w:val="00AF218A"/>
    <w:rsid w:val="00AF494A"/>
    <w:rsid w:val="00B049EA"/>
    <w:rsid w:val="00B14F43"/>
    <w:rsid w:val="00B15EE3"/>
    <w:rsid w:val="00B27A8D"/>
    <w:rsid w:val="00B27E0D"/>
    <w:rsid w:val="00B30F81"/>
    <w:rsid w:val="00B3148E"/>
    <w:rsid w:val="00B318DD"/>
    <w:rsid w:val="00B34590"/>
    <w:rsid w:val="00B374CA"/>
    <w:rsid w:val="00B428F3"/>
    <w:rsid w:val="00B47D6F"/>
    <w:rsid w:val="00B52F7E"/>
    <w:rsid w:val="00B53CB9"/>
    <w:rsid w:val="00B6058D"/>
    <w:rsid w:val="00B71905"/>
    <w:rsid w:val="00B7278B"/>
    <w:rsid w:val="00B7312C"/>
    <w:rsid w:val="00B81565"/>
    <w:rsid w:val="00B83023"/>
    <w:rsid w:val="00B914D8"/>
    <w:rsid w:val="00B933B1"/>
    <w:rsid w:val="00B94AF7"/>
    <w:rsid w:val="00B9542F"/>
    <w:rsid w:val="00B96389"/>
    <w:rsid w:val="00B97BBA"/>
    <w:rsid w:val="00BA1486"/>
    <w:rsid w:val="00BA2432"/>
    <w:rsid w:val="00BA3C8D"/>
    <w:rsid w:val="00BA420C"/>
    <w:rsid w:val="00BB0479"/>
    <w:rsid w:val="00BB22F4"/>
    <w:rsid w:val="00BC0D6E"/>
    <w:rsid w:val="00BC42B6"/>
    <w:rsid w:val="00BC4761"/>
    <w:rsid w:val="00BC78DC"/>
    <w:rsid w:val="00BD12F1"/>
    <w:rsid w:val="00BD235C"/>
    <w:rsid w:val="00BD2F39"/>
    <w:rsid w:val="00BD7A60"/>
    <w:rsid w:val="00BE2B32"/>
    <w:rsid w:val="00BE5F9B"/>
    <w:rsid w:val="00BF3F5B"/>
    <w:rsid w:val="00BF6BE2"/>
    <w:rsid w:val="00BF7449"/>
    <w:rsid w:val="00C04DA1"/>
    <w:rsid w:val="00C10A63"/>
    <w:rsid w:val="00C11AAF"/>
    <w:rsid w:val="00C11FD2"/>
    <w:rsid w:val="00C13CC8"/>
    <w:rsid w:val="00C24772"/>
    <w:rsid w:val="00C319CE"/>
    <w:rsid w:val="00C40C8B"/>
    <w:rsid w:val="00C4360A"/>
    <w:rsid w:val="00C4395F"/>
    <w:rsid w:val="00C43D41"/>
    <w:rsid w:val="00C454F9"/>
    <w:rsid w:val="00C45E22"/>
    <w:rsid w:val="00C47DAA"/>
    <w:rsid w:val="00C52467"/>
    <w:rsid w:val="00C54695"/>
    <w:rsid w:val="00C5729B"/>
    <w:rsid w:val="00C66726"/>
    <w:rsid w:val="00C77C02"/>
    <w:rsid w:val="00C835E7"/>
    <w:rsid w:val="00C84045"/>
    <w:rsid w:val="00C84713"/>
    <w:rsid w:val="00CA016B"/>
    <w:rsid w:val="00CA2E0C"/>
    <w:rsid w:val="00CA4BA3"/>
    <w:rsid w:val="00CA4ED3"/>
    <w:rsid w:val="00CB1860"/>
    <w:rsid w:val="00CB3C61"/>
    <w:rsid w:val="00CC5AC1"/>
    <w:rsid w:val="00CD134C"/>
    <w:rsid w:val="00CD26F7"/>
    <w:rsid w:val="00CD4098"/>
    <w:rsid w:val="00CD4E97"/>
    <w:rsid w:val="00CD6B0E"/>
    <w:rsid w:val="00CE6A00"/>
    <w:rsid w:val="00CF205E"/>
    <w:rsid w:val="00CF27EF"/>
    <w:rsid w:val="00CF582F"/>
    <w:rsid w:val="00CF6763"/>
    <w:rsid w:val="00CF7FEA"/>
    <w:rsid w:val="00D00026"/>
    <w:rsid w:val="00D00330"/>
    <w:rsid w:val="00D00E77"/>
    <w:rsid w:val="00D01214"/>
    <w:rsid w:val="00D01888"/>
    <w:rsid w:val="00D04EFF"/>
    <w:rsid w:val="00D12056"/>
    <w:rsid w:val="00D1286B"/>
    <w:rsid w:val="00D140A8"/>
    <w:rsid w:val="00D1470D"/>
    <w:rsid w:val="00D14C97"/>
    <w:rsid w:val="00D15EA4"/>
    <w:rsid w:val="00D16B6A"/>
    <w:rsid w:val="00D17520"/>
    <w:rsid w:val="00D17593"/>
    <w:rsid w:val="00D177C7"/>
    <w:rsid w:val="00D244AA"/>
    <w:rsid w:val="00D27565"/>
    <w:rsid w:val="00D3131B"/>
    <w:rsid w:val="00D31BA6"/>
    <w:rsid w:val="00D356A3"/>
    <w:rsid w:val="00D35C4D"/>
    <w:rsid w:val="00D360BE"/>
    <w:rsid w:val="00D4040C"/>
    <w:rsid w:val="00D412FE"/>
    <w:rsid w:val="00D430F1"/>
    <w:rsid w:val="00D44475"/>
    <w:rsid w:val="00D47C75"/>
    <w:rsid w:val="00D552DC"/>
    <w:rsid w:val="00D5610B"/>
    <w:rsid w:val="00D563D4"/>
    <w:rsid w:val="00D629E8"/>
    <w:rsid w:val="00D63D8C"/>
    <w:rsid w:val="00D70FDD"/>
    <w:rsid w:val="00D715D7"/>
    <w:rsid w:val="00D724D9"/>
    <w:rsid w:val="00D72AF4"/>
    <w:rsid w:val="00D7401C"/>
    <w:rsid w:val="00D7488B"/>
    <w:rsid w:val="00D76509"/>
    <w:rsid w:val="00D77798"/>
    <w:rsid w:val="00D8086F"/>
    <w:rsid w:val="00D80890"/>
    <w:rsid w:val="00D8574E"/>
    <w:rsid w:val="00D860B5"/>
    <w:rsid w:val="00D910A8"/>
    <w:rsid w:val="00D94A6A"/>
    <w:rsid w:val="00D95524"/>
    <w:rsid w:val="00D95846"/>
    <w:rsid w:val="00DA2CD9"/>
    <w:rsid w:val="00DA4034"/>
    <w:rsid w:val="00DA5553"/>
    <w:rsid w:val="00DA5837"/>
    <w:rsid w:val="00DA6EB6"/>
    <w:rsid w:val="00DA7418"/>
    <w:rsid w:val="00DB3BBA"/>
    <w:rsid w:val="00DB6330"/>
    <w:rsid w:val="00DB6C6E"/>
    <w:rsid w:val="00DB7D89"/>
    <w:rsid w:val="00DB7E12"/>
    <w:rsid w:val="00DC0798"/>
    <w:rsid w:val="00DC21CF"/>
    <w:rsid w:val="00DC40C2"/>
    <w:rsid w:val="00DC4DAF"/>
    <w:rsid w:val="00DC70E4"/>
    <w:rsid w:val="00DD1C1F"/>
    <w:rsid w:val="00DD62AB"/>
    <w:rsid w:val="00DE015A"/>
    <w:rsid w:val="00DE2E89"/>
    <w:rsid w:val="00DE3F40"/>
    <w:rsid w:val="00DE401C"/>
    <w:rsid w:val="00DE5699"/>
    <w:rsid w:val="00DE5C99"/>
    <w:rsid w:val="00DF103C"/>
    <w:rsid w:val="00DF2640"/>
    <w:rsid w:val="00DF33DC"/>
    <w:rsid w:val="00E046FC"/>
    <w:rsid w:val="00E07F1D"/>
    <w:rsid w:val="00E13C6B"/>
    <w:rsid w:val="00E162E9"/>
    <w:rsid w:val="00E17F48"/>
    <w:rsid w:val="00E2278E"/>
    <w:rsid w:val="00E25730"/>
    <w:rsid w:val="00E25850"/>
    <w:rsid w:val="00E260D5"/>
    <w:rsid w:val="00E264EA"/>
    <w:rsid w:val="00E3083D"/>
    <w:rsid w:val="00E30949"/>
    <w:rsid w:val="00E329A0"/>
    <w:rsid w:val="00E32AA5"/>
    <w:rsid w:val="00E3318A"/>
    <w:rsid w:val="00E333A3"/>
    <w:rsid w:val="00E35525"/>
    <w:rsid w:val="00E35BDA"/>
    <w:rsid w:val="00E35DFD"/>
    <w:rsid w:val="00E366DD"/>
    <w:rsid w:val="00E42AE1"/>
    <w:rsid w:val="00E43979"/>
    <w:rsid w:val="00E467DB"/>
    <w:rsid w:val="00E47DE0"/>
    <w:rsid w:val="00E52973"/>
    <w:rsid w:val="00E53CE7"/>
    <w:rsid w:val="00E54E16"/>
    <w:rsid w:val="00E6148D"/>
    <w:rsid w:val="00E643F4"/>
    <w:rsid w:val="00E64C62"/>
    <w:rsid w:val="00E65C12"/>
    <w:rsid w:val="00E70681"/>
    <w:rsid w:val="00E70A4E"/>
    <w:rsid w:val="00E71742"/>
    <w:rsid w:val="00E767AE"/>
    <w:rsid w:val="00E8304F"/>
    <w:rsid w:val="00E833CB"/>
    <w:rsid w:val="00E85F1A"/>
    <w:rsid w:val="00E9201A"/>
    <w:rsid w:val="00E9228C"/>
    <w:rsid w:val="00E94CB9"/>
    <w:rsid w:val="00EA3D3D"/>
    <w:rsid w:val="00EA50DF"/>
    <w:rsid w:val="00EA5E4F"/>
    <w:rsid w:val="00EA6354"/>
    <w:rsid w:val="00EA6E8F"/>
    <w:rsid w:val="00EB45E8"/>
    <w:rsid w:val="00EC1D3B"/>
    <w:rsid w:val="00EC211A"/>
    <w:rsid w:val="00EC3C1F"/>
    <w:rsid w:val="00EC586A"/>
    <w:rsid w:val="00EC59C0"/>
    <w:rsid w:val="00EC6FB9"/>
    <w:rsid w:val="00EC7B25"/>
    <w:rsid w:val="00ED0804"/>
    <w:rsid w:val="00ED2007"/>
    <w:rsid w:val="00EE0594"/>
    <w:rsid w:val="00EE16CC"/>
    <w:rsid w:val="00EE49C0"/>
    <w:rsid w:val="00EE6358"/>
    <w:rsid w:val="00EE7FE6"/>
    <w:rsid w:val="00EF0D43"/>
    <w:rsid w:val="00EF2C4C"/>
    <w:rsid w:val="00EF3633"/>
    <w:rsid w:val="00EF4299"/>
    <w:rsid w:val="00EF5A64"/>
    <w:rsid w:val="00EF781E"/>
    <w:rsid w:val="00F02863"/>
    <w:rsid w:val="00F02E0E"/>
    <w:rsid w:val="00F02FFA"/>
    <w:rsid w:val="00F031E6"/>
    <w:rsid w:val="00F033CA"/>
    <w:rsid w:val="00F03837"/>
    <w:rsid w:val="00F07356"/>
    <w:rsid w:val="00F11DE2"/>
    <w:rsid w:val="00F1245A"/>
    <w:rsid w:val="00F136E9"/>
    <w:rsid w:val="00F16038"/>
    <w:rsid w:val="00F16BFD"/>
    <w:rsid w:val="00F17EA8"/>
    <w:rsid w:val="00F22EA5"/>
    <w:rsid w:val="00F24570"/>
    <w:rsid w:val="00F26E95"/>
    <w:rsid w:val="00F30503"/>
    <w:rsid w:val="00F34632"/>
    <w:rsid w:val="00F35D4A"/>
    <w:rsid w:val="00F36B51"/>
    <w:rsid w:val="00F36B54"/>
    <w:rsid w:val="00F379C8"/>
    <w:rsid w:val="00F410D6"/>
    <w:rsid w:val="00F4363B"/>
    <w:rsid w:val="00F509F2"/>
    <w:rsid w:val="00F52630"/>
    <w:rsid w:val="00F63B93"/>
    <w:rsid w:val="00F640A7"/>
    <w:rsid w:val="00F710A7"/>
    <w:rsid w:val="00F715E4"/>
    <w:rsid w:val="00F723BC"/>
    <w:rsid w:val="00F741FD"/>
    <w:rsid w:val="00F74438"/>
    <w:rsid w:val="00F744E3"/>
    <w:rsid w:val="00F752AA"/>
    <w:rsid w:val="00F7603C"/>
    <w:rsid w:val="00F817AC"/>
    <w:rsid w:val="00F84D23"/>
    <w:rsid w:val="00F852A1"/>
    <w:rsid w:val="00F87073"/>
    <w:rsid w:val="00F872DE"/>
    <w:rsid w:val="00F90B98"/>
    <w:rsid w:val="00F92235"/>
    <w:rsid w:val="00F92C96"/>
    <w:rsid w:val="00F94000"/>
    <w:rsid w:val="00F95E3F"/>
    <w:rsid w:val="00F96026"/>
    <w:rsid w:val="00F9608F"/>
    <w:rsid w:val="00F96D75"/>
    <w:rsid w:val="00F973FB"/>
    <w:rsid w:val="00F979BC"/>
    <w:rsid w:val="00FA5A2D"/>
    <w:rsid w:val="00FA5D0C"/>
    <w:rsid w:val="00FA6C2C"/>
    <w:rsid w:val="00FB0C31"/>
    <w:rsid w:val="00FB2A04"/>
    <w:rsid w:val="00FB4CE2"/>
    <w:rsid w:val="00FB6CA5"/>
    <w:rsid w:val="00FC11E6"/>
    <w:rsid w:val="00FC2040"/>
    <w:rsid w:val="00FC45EC"/>
    <w:rsid w:val="00FC5D66"/>
    <w:rsid w:val="00FC63ED"/>
    <w:rsid w:val="00FC7736"/>
    <w:rsid w:val="00FD1BFF"/>
    <w:rsid w:val="00FD1EF2"/>
    <w:rsid w:val="00FD2FCF"/>
    <w:rsid w:val="00FD3896"/>
    <w:rsid w:val="00FD41F6"/>
    <w:rsid w:val="00FD56DB"/>
    <w:rsid w:val="00FE6CDD"/>
    <w:rsid w:val="00FE7324"/>
    <w:rsid w:val="00FE75F3"/>
    <w:rsid w:val="00FF0F8E"/>
    <w:rsid w:val="00FF365E"/>
    <w:rsid w:val="00FF68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C43F56"/>
  <w15:chartTrackingRefBased/>
  <w15:docId w15:val="{0001259B-F87D-4F0B-A62A-1E0AEF85B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19A"/>
    <w:rPr>
      <w:sz w:val="24"/>
      <w:szCs w:val="24"/>
      <w:lang w:val="ru-RU" w:eastAsia="ru-RU"/>
    </w:rPr>
  </w:style>
  <w:style w:type="paragraph" w:styleId="2">
    <w:name w:val="heading 2"/>
    <w:basedOn w:val="a"/>
    <w:next w:val="a"/>
    <w:qFormat/>
    <w:rsid w:val="008D76AA"/>
    <w:pPr>
      <w:keepNext/>
      <w:overflowPunct w:val="0"/>
      <w:autoSpaceDE w:val="0"/>
      <w:autoSpaceDN w:val="0"/>
      <w:adjustRightInd w:val="0"/>
      <w:textAlignment w:val="baseline"/>
      <w:outlineLvl w:val="1"/>
    </w:pPr>
    <w:rPr>
      <w:sz w:val="28"/>
      <w:szCs w:val="20"/>
      <w:lang w:val="uk-UA"/>
    </w:rPr>
  </w:style>
  <w:style w:type="paragraph" w:styleId="3">
    <w:name w:val="heading 3"/>
    <w:basedOn w:val="a"/>
    <w:next w:val="a"/>
    <w:qFormat/>
    <w:rsid w:val="008D76AA"/>
    <w:pPr>
      <w:keepNext/>
      <w:overflowPunct w:val="0"/>
      <w:autoSpaceDE w:val="0"/>
      <w:autoSpaceDN w:val="0"/>
      <w:adjustRightInd w:val="0"/>
      <w:spacing w:line="360" w:lineRule="auto"/>
      <w:jc w:val="center"/>
      <w:textAlignment w:val="baseline"/>
      <w:outlineLvl w:val="2"/>
    </w:pPr>
    <w:rPr>
      <w:szCs w:val="20"/>
      <w:lang w:val="uk-UA"/>
    </w:rPr>
  </w:style>
  <w:style w:type="paragraph" w:styleId="4">
    <w:name w:val="heading 4"/>
    <w:basedOn w:val="a"/>
    <w:next w:val="a"/>
    <w:qFormat/>
    <w:rsid w:val="008D76AA"/>
    <w:pPr>
      <w:keepNext/>
      <w:overflowPunct w:val="0"/>
      <w:autoSpaceDE w:val="0"/>
      <w:autoSpaceDN w:val="0"/>
      <w:adjustRightInd w:val="0"/>
      <w:textAlignment w:val="baseline"/>
      <w:outlineLvl w:val="3"/>
    </w:pPr>
    <w:rPr>
      <w:b/>
      <w:sz w:val="28"/>
      <w:szCs w:val="20"/>
      <w:lang w:val="uk-UA"/>
    </w:rPr>
  </w:style>
  <w:style w:type="paragraph" w:styleId="6">
    <w:name w:val="heading 6"/>
    <w:basedOn w:val="a"/>
    <w:next w:val="a"/>
    <w:qFormat/>
    <w:rsid w:val="008D76AA"/>
    <w:pPr>
      <w:keepNext/>
      <w:overflowPunct w:val="0"/>
      <w:autoSpaceDE w:val="0"/>
      <w:autoSpaceDN w:val="0"/>
      <w:adjustRightInd w:val="0"/>
      <w:jc w:val="both"/>
      <w:textAlignment w:val="baseline"/>
      <w:outlineLvl w:val="5"/>
    </w:pPr>
    <w:rPr>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3D1122"/>
    <w:pPr>
      <w:tabs>
        <w:tab w:val="center" w:pos="4677"/>
        <w:tab w:val="right" w:pos="9355"/>
      </w:tabs>
    </w:pPr>
  </w:style>
  <w:style w:type="character" w:styleId="a5">
    <w:name w:val="page number"/>
    <w:basedOn w:val="a0"/>
    <w:rsid w:val="003D1122"/>
  </w:style>
  <w:style w:type="paragraph" w:styleId="a6">
    <w:name w:val="Plain Text"/>
    <w:basedOn w:val="a"/>
    <w:rsid w:val="008A49A9"/>
    <w:rPr>
      <w:rFonts w:ascii="Courier New" w:hAnsi="Courier New"/>
      <w:sz w:val="20"/>
      <w:szCs w:val="20"/>
    </w:rPr>
  </w:style>
  <w:style w:type="paragraph" w:styleId="a7">
    <w:name w:val="Body Text Indent"/>
    <w:basedOn w:val="a"/>
    <w:link w:val="a8"/>
    <w:rsid w:val="008A49A9"/>
    <w:pPr>
      <w:ind w:firstLine="851"/>
      <w:jc w:val="both"/>
    </w:pPr>
    <w:rPr>
      <w:rFonts w:ascii="UkrainianTextBook" w:hAnsi="UkrainianTextBook"/>
      <w:szCs w:val="20"/>
      <w:lang w:val="uk-UA"/>
    </w:rPr>
  </w:style>
  <w:style w:type="paragraph" w:styleId="20">
    <w:name w:val="Body Text Indent 2"/>
    <w:basedOn w:val="a"/>
    <w:rsid w:val="008A49A9"/>
    <w:pPr>
      <w:ind w:firstLine="851"/>
      <w:jc w:val="both"/>
    </w:pPr>
    <w:rPr>
      <w:rFonts w:ascii="UkrainianTextBook" w:hAnsi="UkrainianTextBook"/>
      <w:sz w:val="23"/>
      <w:szCs w:val="20"/>
      <w:lang w:val="uk-UA"/>
    </w:rPr>
  </w:style>
  <w:style w:type="paragraph" w:styleId="a9">
    <w:name w:val="Body Text"/>
    <w:basedOn w:val="a"/>
    <w:rsid w:val="008A49A9"/>
    <w:pPr>
      <w:spacing w:after="240"/>
      <w:jc w:val="center"/>
    </w:pPr>
    <w:rPr>
      <w:rFonts w:ascii="UkrainianTextBook" w:hAnsi="UkrainianTextBook"/>
      <w:b/>
      <w:sz w:val="28"/>
      <w:szCs w:val="20"/>
      <w:lang w:val="uk-UA"/>
    </w:rPr>
  </w:style>
  <w:style w:type="paragraph" w:styleId="30">
    <w:name w:val="Body Text Indent 3"/>
    <w:basedOn w:val="a"/>
    <w:rsid w:val="008A49A9"/>
    <w:pPr>
      <w:spacing w:after="120"/>
      <w:ind w:firstLine="851"/>
      <w:jc w:val="both"/>
    </w:pPr>
    <w:rPr>
      <w:rFonts w:ascii="UkrainianTextBook" w:hAnsi="UkrainianTextBook"/>
      <w:sz w:val="23"/>
      <w:szCs w:val="20"/>
      <w:u w:val="single"/>
      <w:lang w:val="uk-UA"/>
    </w:rPr>
  </w:style>
  <w:style w:type="paragraph" w:customStyle="1" w:styleId="1">
    <w:name w:val="Обычный1"/>
    <w:rsid w:val="008A49A9"/>
    <w:rPr>
      <w:snapToGrid w:val="0"/>
      <w:lang w:eastAsia="ru-RU"/>
    </w:rPr>
  </w:style>
  <w:style w:type="paragraph" w:styleId="aa">
    <w:name w:val="Normal (Web)"/>
    <w:basedOn w:val="a"/>
    <w:rsid w:val="00E71742"/>
    <w:pPr>
      <w:spacing w:before="100" w:beforeAutospacing="1" w:after="100" w:afterAutospacing="1"/>
    </w:pPr>
  </w:style>
  <w:style w:type="paragraph" w:customStyle="1" w:styleId="ab">
    <w:name w:val="Знак Знак Знак Знак Знак Знак Знак Знак Знак Знак Знак Знак"/>
    <w:basedOn w:val="a"/>
    <w:rsid w:val="00D563D4"/>
    <w:rPr>
      <w:rFonts w:ascii="Verdana" w:eastAsia="MS Mincho" w:hAnsi="Verdana" w:cs="Verdana"/>
      <w:sz w:val="20"/>
      <w:szCs w:val="20"/>
      <w:lang w:val="en-US" w:eastAsia="en-US"/>
    </w:rPr>
  </w:style>
  <w:style w:type="paragraph" w:styleId="ac">
    <w:name w:val="footer"/>
    <w:basedOn w:val="a"/>
    <w:rsid w:val="0099558B"/>
    <w:pPr>
      <w:tabs>
        <w:tab w:val="center" w:pos="4677"/>
        <w:tab w:val="right" w:pos="9355"/>
      </w:tabs>
    </w:pPr>
  </w:style>
  <w:style w:type="paragraph" w:styleId="ad">
    <w:name w:val="Balloon Text"/>
    <w:basedOn w:val="a"/>
    <w:semiHidden/>
    <w:rsid w:val="00A1241A"/>
    <w:rPr>
      <w:rFonts w:ascii="Tahoma" w:hAnsi="Tahoma" w:cs="Tahoma"/>
      <w:sz w:val="16"/>
      <w:szCs w:val="16"/>
    </w:rPr>
  </w:style>
  <w:style w:type="paragraph" w:customStyle="1" w:styleId="ae">
    <w:name w:val="Знак Знак Знак Знак Знак Знак Знак Знак Знак Знак"/>
    <w:basedOn w:val="a"/>
    <w:rsid w:val="00FF6815"/>
    <w:rPr>
      <w:rFonts w:ascii="Verdana" w:eastAsia="MS Mincho" w:hAnsi="Verdana" w:cs="Verdana"/>
      <w:sz w:val="20"/>
      <w:szCs w:val="20"/>
      <w:lang w:val="en-US" w:eastAsia="en-US"/>
    </w:rPr>
  </w:style>
  <w:style w:type="paragraph" w:customStyle="1" w:styleId="11">
    <w:name w:val="Знак Знак Знак Знак Знак Знак Знак Знак Знак Знак1 Знак Знак Знак1 Знак Знак Знак Знак Знак Знак"/>
    <w:basedOn w:val="a"/>
    <w:rsid w:val="00503114"/>
    <w:rPr>
      <w:rFonts w:ascii="Verdana" w:eastAsia="MS Mincho" w:hAnsi="Verdana" w:cs="Verdana"/>
      <w:sz w:val="20"/>
      <w:szCs w:val="20"/>
      <w:lang w:val="en-US" w:eastAsia="en-US"/>
    </w:rPr>
  </w:style>
  <w:style w:type="paragraph" w:customStyle="1" w:styleId="10">
    <w:name w:val="Знак Знак Знак1 Знак Знак Знак Знак Знак Знак Знак Знак Знак Знак Знак"/>
    <w:basedOn w:val="a"/>
    <w:rsid w:val="00802297"/>
    <w:rPr>
      <w:rFonts w:ascii="Verdana" w:eastAsia="MS Mincho" w:hAnsi="Verdana" w:cs="Verdana"/>
      <w:sz w:val="20"/>
      <w:szCs w:val="20"/>
      <w:lang w:val="en-US" w:eastAsia="en-US"/>
    </w:rPr>
  </w:style>
  <w:style w:type="character" w:customStyle="1" w:styleId="a8">
    <w:name w:val="Основний текст з відступом Знак"/>
    <w:link w:val="a7"/>
    <w:rsid w:val="002B2ED9"/>
    <w:rPr>
      <w:rFonts w:ascii="UkrainianTextBook" w:hAnsi="UkrainianTextBook"/>
      <w:sz w:val="24"/>
      <w:lang w:val="uk-UA" w:eastAsia="ru-RU"/>
    </w:rPr>
  </w:style>
  <w:style w:type="character" w:customStyle="1" w:styleId="a4">
    <w:name w:val="Верхній колонтитул Знак"/>
    <w:link w:val="a3"/>
    <w:uiPriority w:val="99"/>
    <w:rsid w:val="002F607C"/>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07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787F2-CC08-4133-94DD-C7607D822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14</Pages>
  <Words>4442</Words>
  <Characters>32297</Characters>
  <Application>Microsoft Office Word</Application>
  <DocSecurity>0</DocSecurity>
  <Lines>269</Lines>
  <Paragraphs>73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Зауваження по розгляду зведення місцевих бюджетів</vt:lpstr>
      <vt:lpstr>            Зауваження по розгляду зведення місцевих бюджетів</vt:lpstr>
    </vt:vector>
  </TitlesOfParts>
  <Company>GFU</Company>
  <LinksUpToDate>false</LinksUpToDate>
  <CharactersWithSpaces>36666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Зауваження по розгляду зведення місцевих бюджетів</dc:title>
  <dc:subject/>
  <dc:creator>pap</dc:creator>
  <cp:keywords/>
  <dc:description/>
  <cp:lastModifiedBy>Піонтковська</cp:lastModifiedBy>
  <cp:revision>60</cp:revision>
  <cp:lastPrinted>2023-08-30T12:05:00Z</cp:lastPrinted>
  <dcterms:created xsi:type="dcterms:W3CDTF">2023-12-21T09:35:00Z</dcterms:created>
  <dcterms:modified xsi:type="dcterms:W3CDTF">2023-12-21T14:38:00Z</dcterms:modified>
</cp:coreProperties>
</file>